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2D9AE" w14:textId="78742A0F" w:rsidR="00426C36" w:rsidRDefault="003C3F32" w:rsidP="001D41CC">
      <w:pPr>
        <w:bidi/>
        <w:jc w:val="lowKashida"/>
      </w:pPr>
      <w:r>
        <w:rPr>
          <w:noProof/>
        </w:rPr>
        <w:drawing>
          <wp:anchor distT="0" distB="0" distL="114300" distR="114300" simplePos="0" relativeHeight="251658240" behindDoc="0" locked="0" layoutInCell="1" allowOverlap="1" wp14:anchorId="5ACE0348" wp14:editId="1FB91B34">
            <wp:simplePos x="0" y="0"/>
            <wp:positionH relativeFrom="page">
              <wp:posOffset>-45085</wp:posOffset>
            </wp:positionH>
            <wp:positionV relativeFrom="paragraph">
              <wp:posOffset>-911860</wp:posOffset>
            </wp:positionV>
            <wp:extent cx="7605395" cy="107575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colorTemperature colorTemp="4730"/>
                              </a14:imgEffect>
                            </a14:imgLayer>
                          </a14:imgProps>
                        </a:ext>
                        <a:ext uri="{28A0092B-C50C-407E-A947-70E740481C1C}">
                          <a14:useLocalDpi xmlns:a14="http://schemas.microsoft.com/office/drawing/2010/main" val="0"/>
                        </a:ext>
                      </a:extLst>
                    </a:blip>
                    <a:stretch>
                      <a:fillRect/>
                    </a:stretch>
                  </pic:blipFill>
                  <pic:spPr>
                    <a:xfrm>
                      <a:off x="0" y="0"/>
                      <a:ext cx="7605395" cy="10757535"/>
                    </a:xfrm>
                    <a:prstGeom prst="rect">
                      <a:avLst/>
                    </a:prstGeom>
                  </pic:spPr>
                </pic:pic>
              </a:graphicData>
            </a:graphic>
            <wp14:sizeRelH relativeFrom="margin">
              <wp14:pctWidth>0</wp14:pctWidth>
            </wp14:sizeRelH>
            <wp14:sizeRelV relativeFrom="margin">
              <wp14:pctHeight>0</wp14:pctHeight>
            </wp14:sizeRelV>
          </wp:anchor>
        </w:drawing>
      </w:r>
      <w:r w:rsidR="00426C36">
        <w:rPr>
          <w:noProof/>
        </w:rPr>
        <mc:AlternateContent>
          <mc:Choice Requires="wps">
            <w:drawing>
              <wp:anchor distT="0" distB="0" distL="114300" distR="114300" simplePos="0" relativeHeight="251661312" behindDoc="0" locked="0" layoutInCell="1" allowOverlap="1" wp14:anchorId="26FFD813" wp14:editId="1B7E6EEC">
                <wp:simplePos x="0" y="0"/>
                <wp:positionH relativeFrom="column">
                  <wp:posOffset>5223510</wp:posOffset>
                </wp:positionH>
                <wp:positionV relativeFrom="paragraph">
                  <wp:posOffset>-470231</wp:posOffset>
                </wp:positionV>
                <wp:extent cx="1565827" cy="262393"/>
                <wp:effectExtent l="0" t="0" r="0" b="4445"/>
                <wp:wrapNone/>
                <wp:docPr id="3" name="Rectangle 3"/>
                <wp:cNvGraphicFramePr/>
                <a:graphic xmlns:a="http://schemas.openxmlformats.org/drawingml/2006/main">
                  <a:graphicData uri="http://schemas.microsoft.com/office/word/2010/wordprocessingShape">
                    <wps:wsp>
                      <wps:cNvSpPr/>
                      <wps:spPr>
                        <a:xfrm>
                          <a:off x="0" y="0"/>
                          <a:ext cx="1565827" cy="262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55888" w14:textId="0B16003D" w:rsidR="00426C36" w:rsidRPr="00426C36" w:rsidRDefault="00426C36" w:rsidP="00B918BC">
                            <w:pPr>
                              <w:jc w:val="center"/>
                              <w:rPr>
                                <w:rFonts w:ascii="29LT Azer Black" w:hAnsi="29LT Azer Black" w:cs="29LT Azer Black"/>
                                <w:sz w:val="32"/>
                                <w:szCs w:val="32"/>
                              </w:rPr>
                            </w:pPr>
                            <w:r w:rsidRPr="00426C36">
                              <w:rPr>
                                <w:rFonts w:ascii="29LT Azer Black" w:hAnsi="29LT Azer Black" w:cs="29LT Azer Black"/>
                                <w:sz w:val="32"/>
                                <w:szCs w:val="32"/>
                                <w:rtl/>
                              </w:rPr>
                              <w:t xml:space="preserve">عدد - </w:t>
                            </w:r>
                            <w:r w:rsidR="00B918BC">
                              <w:rPr>
                                <w:rFonts w:ascii="29LT Azer Black" w:hAnsi="29LT Azer Black" w:cs="29LT Azer Black" w:hint="cs"/>
                                <w:sz w:val="32"/>
                                <w:szCs w:val="32"/>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D813" id="Rectangle 3" o:spid="_x0000_s1026" style="position:absolute;left:0;text-align:left;margin-left:411.3pt;margin-top:-37.05pt;width:123.3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" filled="f" stroked="f" strokeweight="1pt">
                <v:textbox>
                  <w:txbxContent>
                    <w:p w14:paraId="07855888" w14:textId="0B16003D" w:rsidR="00426C36" w:rsidRPr="00426C36" w:rsidRDefault="00426C36" w:rsidP="00B918BC">
                      <w:pPr>
                        <w:jc w:val="center"/>
                        <w:rPr>
                          <w:rFonts w:ascii="29LT Azer Black" w:hAnsi="29LT Azer Black" w:cs="29LT Azer Black"/>
                          <w:sz w:val="32"/>
                          <w:szCs w:val="32"/>
                        </w:rPr>
                      </w:pPr>
                      <w:r w:rsidRPr="00426C36">
                        <w:rPr>
                          <w:rFonts w:ascii="29LT Azer Black" w:hAnsi="29LT Azer Black" w:cs="29LT Azer Black"/>
                          <w:sz w:val="32"/>
                          <w:szCs w:val="32"/>
                          <w:rtl/>
                        </w:rPr>
                        <w:t xml:space="preserve">عدد - </w:t>
                      </w:r>
                      <w:r w:rsidR="00B918BC">
                        <w:rPr>
                          <w:rFonts w:ascii="29LT Azer Black" w:hAnsi="29LT Azer Black" w:cs="29LT Azer Black" w:hint="cs"/>
                          <w:sz w:val="32"/>
                          <w:szCs w:val="32"/>
                          <w:rtl/>
                        </w:rPr>
                        <w:t>5</w:t>
                      </w:r>
                    </w:p>
                  </w:txbxContent>
                </v:textbox>
              </v:rect>
            </w:pict>
          </mc:Fallback>
        </mc:AlternateContent>
      </w:r>
    </w:p>
    <w:p w14:paraId="3B3DC38D" w14:textId="24389CEC" w:rsidR="00426C36" w:rsidRDefault="00426C36" w:rsidP="001D41CC">
      <w:pPr>
        <w:bidi/>
        <w:jc w:val="lowKashida"/>
      </w:pPr>
      <w:r>
        <w:rPr>
          <w:noProof/>
        </w:rPr>
        <mc:AlternateContent>
          <mc:Choice Requires="wps">
            <w:drawing>
              <wp:anchor distT="0" distB="0" distL="114300" distR="114300" simplePos="0" relativeHeight="251659264" behindDoc="0" locked="0" layoutInCell="1" allowOverlap="1" wp14:anchorId="270521C6" wp14:editId="002C7CD6">
                <wp:simplePos x="0" y="0"/>
                <wp:positionH relativeFrom="column">
                  <wp:posOffset>2838450</wp:posOffset>
                </wp:positionH>
                <wp:positionV relativeFrom="paragraph">
                  <wp:posOffset>3781425</wp:posOffset>
                </wp:positionV>
                <wp:extent cx="3442914" cy="1066800"/>
                <wp:effectExtent l="0" t="0" r="0" b="0"/>
                <wp:wrapNone/>
                <wp:docPr id="2" name="Rectangle 2"/>
                <wp:cNvGraphicFramePr/>
                <a:graphic xmlns:a="http://schemas.openxmlformats.org/drawingml/2006/main">
                  <a:graphicData uri="http://schemas.microsoft.com/office/word/2010/wordprocessingShape">
                    <wps:wsp>
                      <wps:cNvSpPr/>
                      <wps:spPr>
                        <a:xfrm>
                          <a:off x="0" y="0"/>
                          <a:ext cx="3442914" cy="106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ECF94" w14:textId="05BBDA20" w:rsidR="00B918BC" w:rsidRDefault="00B918BC" w:rsidP="00B918BC">
                            <w:pPr>
                              <w:spacing w:after="0"/>
                              <w:jc w:val="center"/>
                              <w:rPr>
                                <w:rFonts w:ascii="29LT Azer Black" w:hAnsi="29LT Azer Black" w:cs="29LT Azer Black"/>
                                <w:sz w:val="32"/>
                                <w:szCs w:val="32"/>
                                <w:rtl/>
                              </w:rPr>
                            </w:pPr>
                            <w:r>
                              <w:rPr>
                                <w:rFonts w:ascii="29LT Azer Black" w:hAnsi="29LT Azer Black" w:cs="29LT Azer Black" w:hint="cs"/>
                                <w:sz w:val="32"/>
                                <w:szCs w:val="32"/>
                                <w:rtl/>
                              </w:rPr>
                              <w:t>عملية طوفان الأقصى</w:t>
                            </w:r>
                          </w:p>
                          <w:p w14:paraId="610654FC" w14:textId="77777777" w:rsidR="00B918BC" w:rsidRDefault="00B918BC" w:rsidP="00B918BC">
                            <w:pPr>
                              <w:spacing w:after="0"/>
                              <w:jc w:val="center"/>
                              <w:rPr>
                                <w:rFonts w:ascii="29LT Azer Black" w:hAnsi="29LT Azer Black" w:cs="29LT Azer Black"/>
                                <w:sz w:val="32"/>
                                <w:szCs w:val="32"/>
                                <w:rtl/>
                              </w:rPr>
                            </w:pPr>
                          </w:p>
                          <w:p w14:paraId="66D6B86B" w14:textId="77777777" w:rsidR="00B918BC" w:rsidRDefault="00B918BC" w:rsidP="00B918BC">
                            <w:pPr>
                              <w:spacing w:after="0"/>
                              <w:jc w:val="center"/>
                              <w:rPr>
                                <w:rFonts w:ascii="29LT Azer Black" w:hAnsi="29LT Azer Black" w:cs="29LT Azer Black"/>
                                <w:sz w:val="32"/>
                                <w:szCs w:val="32"/>
                                <w:rtl/>
                              </w:rPr>
                            </w:pPr>
                          </w:p>
                          <w:p w14:paraId="33907432" w14:textId="336056FE" w:rsidR="00426C36" w:rsidRPr="00426C36" w:rsidRDefault="003C3F32" w:rsidP="00B918BC">
                            <w:pPr>
                              <w:spacing w:after="0"/>
                              <w:jc w:val="center"/>
                              <w:rPr>
                                <w:rFonts w:ascii="29LT Azer Black" w:hAnsi="29LT Azer Black" w:cs="29LT Azer Black"/>
                                <w:sz w:val="32"/>
                                <w:szCs w:val="32"/>
                              </w:rPr>
                            </w:pPr>
                            <w:r w:rsidRPr="00426C36">
                              <w:rPr>
                                <w:rFonts w:ascii="29LT Azer Black" w:hAnsi="29LT Azer Black" w:cs="29LT Azer Black" w:hint="cs"/>
                                <w:sz w:val="32"/>
                                <w:szCs w:val="32"/>
                                <w:rtl/>
                              </w:rPr>
                              <w:t>تاريخ</w:t>
                            </w:r>
                            <w:r w:rsidR="00426C36" w:rsidRPr="00426C36">
                              <w:rPr>
                                <w:rFonts w:ascii="29LT Azer Black" w:hAnsi="29LT Azer Black" w:cs="29LT Azer Black"/>
                                <w:sz w:val="32"/>
                                <w:szCs w:val="32"/>
                                <w:rtl/>
                              </w:rPr>
                              <w:t xml:space="preserve"> الإصدار:</w:t>
                            </w:r>
                            <w:r w:rsidR="00426C36" w:rsidRPr="00426C36">
                              <w:rPr>
                                <w:rFonts w:ascii="29LT Azer Light" w:hAnsi="29LT Azer Light" w:cs="29LT Azer Light"/>
                                <w:sz w:val="32"/>
                                <w:szCs w:val="32"/>
                                <w:rtl/>
                              </w:rPr>
                              <w:t xml:space="preserve"> </w:t>
                            </w:r>
                            <w:r w:rsidR="007E117E">
                              <w:rPr>
                                <w:rFonts w:ascii="29LT Azer Light" w:hAnsi="29LT Azer Light" w:cs="29LT Azer Light" w:hint="cs"/>
                                <w:sz w:val="32"/>
                                <w:szCs w:val="32"/>
                                <w:rtl/>
                              </w:rPr>
                              <w:t>07</w:t>
                            </w:r>
                            <w:r w:rsidR="00426C36" w:rsidRPr="00426C36">
                              <w:rPr>
                                <w:rFonts w:ascii="29LT Azer Light" w:hAnsi="29LT Azer Light" w:cs="29LT Azer Light"/>
                                <w:sz w:val="32"/>
                                <w:szCs w:val="32"/>
                                <w:rtl/>
                              </w:rPr>
                              <w:t xml:space="preserve"> </w:t>
                            </w:r>
                            <w:r w:rsidR="007E117E">
                              <w:rPr>
                                <w:rFonts w:ascii="29LT Azer Light" w:hAnsi="29LT Azer Light" w:cs="29LT Azer Light" w:hint="cs"/>
                                <w:sz w:val="32"/>
                                <w:szCs w:val="32"/>
                                <w:rtl/>
                              </w:rPr>
                              <w:t>تشرين الأول</w:t>
                            </w:r>
                            <w:r w:rsidR="00426C36" w:rsidRPr="00426C36">
                              <w:rPr>
                                <w:rFonts w:ascii="29LT Azer Light" w:hAnsi="29LT Azer Light" w:cs="29LT Azer Light"/>
                                <w:sz w:val="32"/>
                                <w:szCs w:val="32"/>
                                <w:rtl/>
                              </w:rPr>
                              <w:t xml:space="preserve">/ </w:t>
                            </w:r>
                            <w:r w:rsidR="007D0531">
                              <w:rPr>
                                <w:rFonts w:ascii="29LT Azer Light" w:hAnsi="29LT Azer Light" w:cs="29LT Azer Light" w:hint="cs"/>
                                <w:sz w:val="32"/>
                                <w:szCs w:val="32"/>
                                <w:rtl/>
                              </w:rPr>
                              <w:t>أكتوبر</w:t>
                            </w:r>
                            <w:r w:rsidR="00426C36" w:rsidRPr="00426C36">
                              <w:rPr>
                                <w:rFonts w:ascii="29LT Azer Light" w:hAnsi="29LT Azer Light" w:cs="29LT Azer Light"/>
                                <w:sz w:val="32"/>
                                <w:szCs w:val="32"/>
                                <w:rtl/>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521C6" id="Rectangle 2" o:spid="_x0000_s1027" style="position:absolute;left:0;text-align:left;margin-left:223.5pt;margin-top:297.75pt;width:271.1pt;height: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" filled="f" stroked="f" strokeweight="1pt">
                <v:textbox>
                  <w:txbxContent>
                    <w:p w14:paraId="490ECF94" w14:textId="05BBDA20" w:rsidR="00B918BC" w:rsidRDefault="00B918BC" w:rsidP="00B918BC">
                      <w:pPr>
                        <w:spacing w:after="0"/>
                        <w:jc w:val="center"/>
                        <w:rPr>
                          <w:rFonts w:ascii="29LT Azer Black" w:hAnsi="29LT Azer Black" w:cs="29LT Azer Black"/>
                          <w:sz w:val="32"/>
                          <w:szCs w:val="32"/>
                          <w:rtl/>
                        </w:rPr>
                      </w:pPr>
                      <w:r>
                        <w:rPr>
                          <w:rFonts w:ascii="29LT Azer Black" w:hAnsi="29LT Azer Black" w:cs="29LT Azer Black" w:hint="cs"/>
                          <w:sz w:val="32"/>
                          <w:szCs w:val="32"/>
                          <w:rtl/>
                        </w:rPr>
                        <w:t>عملية طوفان الأقصى</w:t>
                      </w:r>
                    </w:p>
                    <w:p w14:paraId="610654FC" w14:textId="77777777" w:rsidR="00B918BC" w:rsidRDefault="00B918BC" w:rsidP="00B918BC">
                      <w:pPr>
                        <w:spacing w:after="0"/>
                        <w:jc w:val="center"/>
                        <w:rPr>
                          <w:rFonts w:ascii="29LT Azer Black" w:hAnsi="29LT Azer Black" w:cs="29LT Azer Black"/>
                          <w:sz w:val="32"/>
                          <w:szCs w:val="32"/>
                          <w:rtl/>
                        </w:rPr>
                      </w:pPr>
                    </w:p>
                    <w:p w14:paraId="66D6B86B" w14:textId="77777777" w:rsidR="00B918BC" w:rsidRDefault="00B918BC" w:rsidP="00B918BC">
                      <w:pPr>
                        <w:spacing w:after="0"/>
                        <w:jc w:val="center"/>
                        <w:rPr>
                          <w:rFonts w:ascii="29LT Azer Black" w:hAnsi="29LT Azer Black" w:cs="29LT Azer Black"/>
                          <w:sz w:val="32"/>
                          <w:szCs w:val="32"/>
                          <w:rtl/>
                        </w:rPr>
                      </w:pPr>
                    </w:p>
                    <w:p w14:paraId="33907432" w14:textId="336056FE" w:rsidR="00426C36" w:rsidRPr="00426C36" w:rsidRDefault="003C3F32" w:rsidP="00B918BC">
                      <w:pPr>
                        <w:spacing w:after="0"/>
                        <w:jc w:val="center"/>
                        <w:rPr>
                          <w:rFonts w:ascii="29LT Azer Black" w:hAnsi="29LT Azer Black" w:cs="29LT Azer Black"/>
                          <w:sz w:val="32"/>
                          <w:szCs w:val="32"/>
                        </w:rPr>
                      </w:pPr>
                      <w:r w:rsidRPr="00426C36">
                        <w:rPr>
                          <w:rFonts w:ascii="29LT Azer Black" w:hAnsi="29LT Azer Black" w:cs="29LT Azer Black" w:hint="cs"/>
                          <w:sz w:val="32"/>
                          <w:szCs w:val="32"/>
                          <w:rtl/>
                        </w:rPr>
                        <w:t>تاريخ</w:t>
                      </w:r>
                      <w:r w:rsidR="00426C36" w:rsidRPr="00426C36">
                        <w:rPr>
                          <w:rFonts w:ascii="29LT Azer Black" w:hAnsi="29LT Azer Black" w:cs="29LT Azer Black"/>
                          <w:sz w:val="32"/>
                          <w:szCs w:val="32"/>
                          <w:rtl/>
                        </w:rPr>
                        <w:t xml:space="preserve"> الإصدار:</w:t>
                      </w:r>
                      <w:r w:rsidR="00426C36" w:rsidRPr="00426C36">
                        <w:rPr>
                          <w:rFonts w:ascii="29LT Azer Light" w:hAnsi="29LT Azer Light" w:cs="29LT Azer Light"/>
                          <w:sz w:val="32"/>
                          <w:szCs w:val="32"/>
                          <w:rtl/>
                        </w:rPr>
                        <w:t xml:space="preserve"> </w:t>
                      </w:r>
                      <w:r w:rsidR="007E117E">
                        <w:rPr>
                          <w:rFonts w:ascii="29LT Azer Light" w:hAnsi="29LT Azer Light" w:cs="29LT Azer Light" w:hint="cs"/>
                          <w:sz w:val="32"/>
                          <w:szCs w:val="32"/>
                          <w:rtl/>
                        </w:rPr>
                        <w:t>07</w:t>
                      </w:r>
                      <w:r w:rsidR="00426C36" w:rsidRPr="00426C36">
                        <w:rPr>
                          <w:rFonts w:ascii="29LT Azer Light" w:hAnsi="29LT Azer Light" w:cs="29LT Azer Light"/>
                          <w:sz w:val="32"/>
                          <w:szCs w:val="32"/>
                          <w:rtl/>
                        </w:rPr>
                        <w:t xml:space="preserve"> </w:t>
                      </w:r>
                      <w:r w:rsidR="007E117E">
                        <w:rPr>
                          <w:rFonts w:ascii="29LT Azer Light" w:hAnsi="29LT Azer Light" w:cs="29LT Azer Light" w:hint="cs"/>
                          <w:sz w:val="32"/>
                          <w:szCs w:val="32"/>
                          <w:rtl/>
                        </w:rPr>
                        <w:t>تشرين الأول</w:t>
                      </w:r>
                      <w:r w:rsidR="00426C36" w:rsidRPr="00426C36">
                        <w:rPr>
                          <w:rFonts w:ascii="29LT Azer Light" w:hAnsi="29LT Azer Light" w:cs="29LT Azer Light"/>
                          <w:sz w:val="32"/>
                          <w:szCs w:val="32"/>
                          <w:rtl/>
                        </w:rPr>
                        <w:t xml:space="preserve">/ </w:t>
                      </w:r>
                      <w:r w:rsidR="007D0531">
                        <w:rPr>
                          <w:rFonts w:ascii="29LT Azer Light" w:hAnsi="29LT Azer Light" w:cs="29LT Azer Light" w:hint="cs"/>
                          <w:sz w:val="32"/>
                          <w:szCs w:val="32"/>
                          <w:rtl/>
                        </w:rPr>
                        <w:t>أكتوبر</w:t>
                      </w:r>
                      <w:r w:rsidR="00426C36" w:rsidRPr="00426C36">
                        <w:rPr>
                          <w:rFonts w:ascii="29LT Azer Light" w:hAnsi="29LT Azer Light" w:cs="29LT Azer Light"/>
                          <w:sz w:val="32"/>
                          <w:szCs w:val="32"/>
                          <w:rtl/>
                        </w:rPr>
                        <w:t xml:space="preserve"> 2023</w:t>
                      </w:r>
                    </w:p>
                  </w:txbxContent>
                </v:textbox>
              </v:rect>
            </w:pict>
          </mc:Fallback>
        </mc:AlternateContent>
      </w:r>
      <w:r>
        <w:br w:type="page"/>
      </w:r>
    </w:p>
    <w:p w14:paraId="2A7158A9" w14:textId="69767D47" w:rsidR="007D0531" w:rsidRPr="001D41CC" w:rsidRDefault="007D0531" w:rsidP="001D41CC">
      <w:pPr>
        <w:pBdr>
          <w:top w:val="single" w:sz="4" w:space="1" w:color="auto"/>
          <w:left w:val="single" w:sz="4" w:space="4" w:color="auto"/>
          <w:bottom w:val="single" w:sz="4" w:space="1" w:color="auto"/>
          <w:right w:val="single" w:sz="4" w:space="4" w:color="auto"/>
        </w:pBdr>
        <w:shd w:val="clear" w:color="auto" w:fill="323E4F" w:themeFill="text2" w:themeFillShade="BF"/>
        <w:bidi/>
        <w:jc w:val="lowKashida"/>
        <w:rPr>
          <w:rFonts w:ascii="Adobe Arabic" w:hAnsi="Adobe Arabic" w:cs="Adobe Arabic"/>
          <w:b/>
          <w:bCs/>
          <w:color w:val="FFFFFF" w:themeColor="background1"/>
          <w:sz w:val="36"/>
          <w:szCs w:val="36"/>
          <w:rtl/>
          <w:lang w:bidi="ar-LB"/>
        </w:rPr>
      </w:pPr>
      <w:r w:rsidRPr="001D41CC">
        <w:rPr>
          <w:rFonts w:ascii="Adobe Arabic" w:hAnsi="Adobe Arabic" w:cs="Adobe Arabic"/>
          <w:b/>
          <w:bCs/>
          <w:color w:val="FFFFFF" w:themeColor="background1"/>
          <w:sz w:val="36"/>
          <w:szCs w:val="36"/>
          <w:rtl/>
          <w:lang w:bidi="ar-LB"/>
        </w:rPr>
        <w:lastRenderedPageBreak/>
        <w:t xml:space="preserve">الدائرة </w:t>
      </w:r>
      <w:r w:rsidRPr="001D41CC">
        <w:rPr>
          <w:rFonts w:ascii="Adobe Arabic" w:hAnsi="Adobe Arabic" w:cs="Adobe Arabic" w:hint="cs"/>
          <w:b/>
          <w:bCs/>
          <w:color w:val="FFFFFF" w:themeColor="background1"/>
          <w:sz w:val="36"/>
          <w:szCs w:val="36"/>
          <w:rtl/>
          <w:lang w:bidi="ar-LB"/>
        </w:rPr>
        <w:t>صفر</w:t>
      </w:r>
      <w:r w:rsidRPr="001D41CC">
        <w:rPr>
          <w:rFonts w:ascii="Adobe Arabic" w:hAnsi="Adobe Arabic" w:cs="Adobe Arabic"/>
          <w:b/>
          <w:bCs/>
          <w:color w:val="FFFFFF" w:themeColor="background1"/>
          <w:sz w:val="36"/>
          <w:szCs w:val="36"/>
          <w:rtl/>
          <w:lang w:bidi="ar-LB"/>
        </w:rPr>
        <w:t xml:space="preserve">: </w:t>
      </w:r>
      <w:r w:rsidRPr="001D41CC">
        <w:rPr>
          <w:rFonts w:ascii="Adobe Arabic" w:hAnsi="Adobe Arabic" w:cs="Adobe Arabic" w:hint="cs"/>
          <w:b/>
          <w:bCs/>
          <w:color w:val="FFFFFF" w:themeColor="background1"/>
          <w:sz w:val="36"/>
          <w:szCs w:val="36"/>
          <w:rtl/>
          <w:lang w:bidi="ar-LB"/>
        </w:rPr>
        <w:t xml:space="preserve">العدد </w:t>
      </w:r>
      <w:r w:rsidR="00B918BC">
        <w:rPr>
          <w:rFonts w:ascii="Adobe Arabic" w:hAnsi="Adobe Arabic" w:cs="Adobe Arabic" w:hint="cs"/>
          <w:b/>
          <w:bCs/>
          <w:color w:val="FFFFFF" w:themeColor="background1"/>
          <w:sz w:val="36"/>
          <w:szCs w:val="36"/>
          <w:rtl/>
          <w:lang w:bidi="ar-LB"/>
        </w:rPr>
        <w:t>الخامس</w:t>
      </w:r>
    </w:p>
    <w:p w14:paraId="59630995" w14:textId="47393DB0" w:rsidR="007D0531" w:rsidRPr="00B918BC" w:rsidRDefault="007D0531" w:rsidP="001D41CC">
      <w:pPr>
        <w:bidi/>
        <w:jc w:val="lowKashida"/>
        <w:rPr>
          <w:rFonts w:ascii="Adobe Arabic" w:hAnsi="Adobe Arabic" w:cs="Adobe Arabic"/>
          <w:b/>
          <w:bCs/>
          <w:color w:val="002060"/>
          <w:sz w:val="32"/>
          <w:szCs w:val="32"/>
          <w:rtl/>
          <w:lang w:bidi="ar-LB"/>
        </w:rPr>
      </w:pPr>
      <w:r w:rsidRPr="00B918BC">
        <w:rPr>
          <w:rFonts w:ascii="Adobe Arabic" w:hAnsi="Adobe Arabic" w:cs="Adobe Arabic"/>
          <w:b/>
          <w:bCs/>
          <w:color w:val="002060"/>
          <w:sz w:val="32"/>
          <w:szCs w:val="32"/>
          <w:rtl/>
          <w:lang w:bidi="ar-LB"/>
        </w:rPr>
        <w:t>" طوفان الأقصى" ي</w:t>
      </w:r>
      <w:r w:rsidR="00B918BC" w:rsidRPr="00B918BC">
        <w:rPr>
          <w:rFonts w:ascii="Adobe Arabic" w:hAnsi="Adobe Arabic" w:cs="Adobe Arabic"/>
          <w:b/>
          <w:bCs/>
          <w:color w:val="002060"/>
          <w:sz w:val="32"/>
          <w:szCs w:val="32"/>
          <w:rtl/>
          <w:lang w:bidi="ar-LB"/>
        </w:rPr>
        <w:t>ُ</w:t>
      </w:r>
      <w:r w:rsidRPr="00B918BC">
        <w:rPr>
          <w:rFonts w:ascii="Adobe Arabic" w:hAnsi="Adobe Arabic" w:cs="Adobe Arabic"/>
          <w:b/>
          <w:bCs/>
          <w:color w:val="002060"/>
          <w:sz w:val="32"/>
          <w:szCs w:val="32"/>
          <w:rtl/>
          <w:lang w:bidi="ar-LB"/>
        </w:rPr>
        <w:t xml:space="preserve">دخل كيان العدو في "الدائرة صفر"  </w:t>
      </w:r>
    </w:p>
    <w:p w14:paraId="2BC06916" w14:textId="77777777" w:rsidR="00B918BC" w:rsidRPr="003C3F32" w:rsidRDefault="00B918BC" w:rsidP="00B918BC">
      <w:pPr>
        <w:bidi/>
        <w:spacing w:after="0"/>
        <w:jc w:val="both"/>
        <w:rPr>
          <w:rFonts w:ascii="Adobe Arabic" w:hAnsi="Adobe Arabic" w:cs="Adobe Arabic"/>
          <w:b/>
          <w:bCs/>
          <w:sz w:val="16"/>
          <w:szCs w:val="16"/>
          <w:rtl/>
          <w:lang w:bidi="ar-LB"/>
        </w:rPr>
      </w:pPr>
    </w:p>
    <w:p w14:paraId="655E4124" w14:textId="77777777" w:rsidR="00B918BC" w:rsidRPr="00B918BC" w:rsidRDefault="00B918BC" w:rsidP="003C3F32">
      <w:pPr>
        <w:bidi/>
        <w:spacing w:after="0" w:line="240" w:lineRule="auto"/>
        <w:jc w:val="both"/>
        <w:rPr>
          <w:rFonts w:ascii="Adobe Arabic" w:hAnsi="Adobe Arabic" w:cs="Adobe Arabic"/>
          <w:sz w:val="32"/>
          <w:szCs w:val="32"/>
          <w:rtl/>
          <w:lang w:bidi="ar-LB"/>
        </w:rPr>
      </w:pPr>
      <w:r w:rsidRPr="00B918BC">
        <w:rPr>
          <w:rFonts w:ascii="Adobe Arabic" w:hAnsi="Adobe Arabic" w:cs="Adobe Arabic"/>
          <w:b/>
          <w:bCs/>
          <w:sz w:val="32"/>
          <w:szCs w:val="32"/>
          <w:rtl/>
          <w:lang w:bidi="ar-LB"/>
        </w:rPr>
        <w:t>بعملية متقنة ومعقدة وعلى مرحلتين</w:t>
      </w:r>
      <w:r w:rsidRPr="00B918BC">
        <w:rPr>
          <w:rFonts w:ascii="Adobe Arabic" w:hAnsi="Adobe Arabic" w:cs="Adobe Arabic"/>
          <w:sz w:val="32"/>
          <w:szCs w:val="32"/>
          <w:rtl/>
          <w:lang w:bidi="ar-LB"/>
        </w:rPr>
        <w:t xml:space="preserve"> </w:t>
      </w:r>
      <w:r w:rsidRPr="00B918BC">
        <w:rPr>
          <w:rFonts w:ascii="Adobe Arabic" w:hAnsi="Adobe Arabic" w:cs="Adobe Arabic" w:hint="cs"/>
          <w:sz w:val="32"/>
          <w:szCs w:val="32"/>
          <w:rtl/>
          <w:lang w:bidi="ar-LB"/>
        </w:rPr>
        <w:t>أطلق</w:t>
      </w:r>
      <w:r w:rsidRPr="00B918BC">
        <w:rPr>
          <w:rFonts w:ascii="Adobe Arabic" w:hAnsi="Adobe Arabic" w:cs="Adobe Arabic"/>
          <w:sz w:val="32"/>
          <w:szCs w:val="32"/>
          <w:rtl/>
          <w:lang w:bidi="ar-LB"/>
        </w:rPr>
        <w:t xml:space="preserve"> عليها القائد العام لكتائب القسام اسم "</w:t>
      </w:r>
      <w:r w:rsidRPr="003C3F32">
        <w:rPr>
          <w:rFonts w:ascii="Adobe Arabic" w:hAnsi="Adobe Arabic" w:cs="Adobe Arabic"/>
          <w:b/>
          <w:bCs/>
          <w:color w:val="002060"/>
          <w:sz w:val="32"/>
          <w:szCs w:val="32"/>
          <w:rtl/>
          <w:lang w:bidi="ar-LB"/>
        </w:rPr>
        <w:t>طوفان الأقصى</w:t>
      </w:r>
      <w:r w:rsidRPr="00B918BC">
        <w:rPr>
          <w:rFonts w:ascii="Adobe Arabic" w:hAnsi="Adobe Arabic" w:cs="Adobe Arabic"/>
          <w:sz w:val="32"/>
          <w:szCs w:val="32"/>
          <w:rtl/>
          <w:lang w:bidi="ar-LB"/>
        </w:rPr>
        <w:t>"</w:t>
      </w:r>
      <w:r w:rsidRPr="00B918BC">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ساهم في نجاحها اعتماد الخداع الاستراتيجي والتكتيكي في آن واحد</w:t>
      </w:r>
      <w:r w:rsidRPr="00B918BC">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تمكنت المقاومة الفلسطينية من توجيه ضربة كبرى للعدو</w:t>
      </w:r>
      <w:r w:rsidRPr="00B918BC">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وذلك بتنفيذ سلسلة من العمليات من </w:t>
      </w:r>
      <w:r w:rsidRPr="003C3F32">
        <w:rPr>
          <w:rFonts w:ascii="Adobe Arabic" w:hAnsi="Adobe Arabic" w:cs="Adobe Arabic"/>
          <w:b/>
          <w:bCs/>
          <w:color w:val="002060"/>
          <w:sz w:val="32"/>
          <w:szCs w:val="32"/>
          <w:rtl/>
          <w:lang w:bidi="ar-LB"/>
        </w:rPr>
        <w:t>البر والبحر والجو</w:t>
      </w:r>
      <w:r w:rsidRPr="00B918BC">
        <w:rPr>
          <w:rFonts w:ascii="Adobe Arabic" w:hAnsi="Adobe Arabic" w:cs="Adobe Arabic" w:hint="cs"/>
          <w:color w:val="0070C0"/>
          <w:sz w:val="32"/>
          <w:szCs w:val="32"/>
          <w:rtl/>
          <w:lang w:bidi="ar-LB"/>
        </w:rPr>
        <w:t>،</w:t>
      </w:r>
      <w:r w:rsidRPr="00B918BC">
        <w:rPr>
          <w:rFonts w:ascii="Adobe Arabic" w:hAnsi="Adobe Arabic" w:cs="Adobe Arabic"/>
          <w:sz w:val="32"/>
          <w:szCs w:val="32"/>
          <w:rtl/>
          <w:lang w:bidi="ar-LB"/>
        </w:rPr>
        <w:t xml:space="preserve"> أدت في النهاية إلى ا</w:t>
      </w:r>
      <w:r w:rsidRPr="00B918BC">
        <w:rPr>
          <w:rFonts w:ascii="Adobe Arabic" w:hAnsi="Adobe Arabic" w:cs="Adobe Arabic"/>
          <w:b/>
          <w:bCs/>
          <w:sz w:val="32"/>
          <w:szCs w:val="32"/>
          <w:rtl/>
          <w:lang w:bidi="ar-LB"/>
        </w:rPr>
        <w:t xml:space="preserve">لاطاحة </w:t>
      </w:r>
      <w:r w:rsidRPr="00B918BC">
        <w:rPr>
          <w:rFonts w:ascii="Adobe Arabic" w:hAnsi="Adobe Arabic" w:cs="Adobe Arabic" w:hint="cs"/>
          <w:b/>
          <w:bCs/>
          <w:sz w:val="32"/>
          <w:szCs w:val="32"/>
          <w:rtl/>
          <w:lang w:bidi="ar-LB"/>
        </w:rPr>
        <w:t>بالأمن</w:t>
      </w:r>
      <w:r w:rsidRPr="00B918BC">
        <w:rPr>
          <w:rFonts w:ascii="Adobe Arabic" w:hAnsi="Adobe Arabic" w:cs="Adobe Arabic"/>
          <w:b/>
          <w:bCs/>
          <w:sz w:val="32"/>
          <w:szCs w:val="32"/>
          <w:rtl/>
          <w:lang w:bidi="ar-LB"/>
        </w:rPr>
        <w:t xml:space="preserve"> الصهيوني في معظم غلاف غزة </w:t>
      </w:r>
      <w:r w:rsidRPr="00B918BC">
        <w:rPr>
          <w:rFonts w:ascii="Adobe Arabic" w:hAnsi="Adobe Arabic" w:cs="Adobe Arabic"/>
          <w:sz w:val="32"/>
          <w:szCs w:val="32"/>
          <w:rtl/>
          <w:lang w:bidi="ar-LB"/>
        </w:rPr>
        <w:t>إلى حدود 35 كيلومتراً</w:t>
      </w:r>
      <w:r w:rsidRPr="00B918BC">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بعدما تمكنت 7 سرايا باستعداد 1111 مقاتل من </w:t>
      </w:r>
      <w:r w:rsidRPr="00B918BC">
        <w:rPr>
          <w:rFonts w:ascii="Adobe Arabic" w:hAnsi="Adobe Arabic" w:cs="Adobe Arabic"/>
          <w:b/>
          <w:bCs/>
          <w:sz w:val="32"/>
          <w:szCs w:val="32"/>
          <w:rtl/>
          <w:lang w:bidi="ar-LB"/>
        </w:rPr>
        <w:t>اجتياح كل المستوطنات والمواقع الثكنات العسكرية المحاذية لغلاف غزة دفعة واحدة</w:t>
      </w:r>
      <w:r w:rsidRPr="00B918BC">
        <w:rPr>
          <w:rFonts w:ascii="Adobe Arabic" w:hAnsi="Adobe Arabic" w:cs="Adobe Arabic" w:hint="cs"/>
          <w:sz w:val="32"/>
          <w:szCs w:val="32"/>
          <w:rtl/>
          <w:lang w:bidi="ar-LB"/>
        </w:rPr>
        <w:t>.</w:t>
      </w:r>
    </w:p>
    <w:p w14:paraId="50ED4D76" w14:textId="681E16D1" w:rsidR="00B918BC" w:rsidRPr="00B918BC" w:rsidRDefault="00B918BC" w:rsidP="003C3F32">
      <w:pPr>
        <w:bidi/>
        <w:spacing w:after="0" w:line="240" w:lineRule="auto"/>
        <w:jc w:val="both"/>
        <w:rPr>
          <w:rFonts w:ascii="Adobe Arabic" w:hAnsi="Adobe Arabic" w:cs="Adobe Arabic"/>
          <w:b/>
          <w:bCs/>
          <w:sz w:val="32"/>
          <w:szCs w:val="32"/>
          <w:rtl/>
          <w:lang w:bidi="ar-LB"/>
        </w:rPr>
      </w:pPr>
      <w:r w:rsidRPr="00B918BC">
        <w:rPr>
          <w:rFonts w:ascii="Adobe Arabic" w:hAnsi="Adobe Arabic" w:cs="Adobe Arabic"/>
          <w:b/>
          <w:bCs/>
          <w:sz w:val="32"/>
          <w:szCs w:val="32"/>
          <w:rtl/>
          <w:lang w:bidi="ar-LB"/>
        </w:rPr>
        <w:t xml:space="preserve">  </w:t>
      </w:r>
    </w:p>
    <w:p w14:paraId="3AC185C1" w14:textId="272D755B" w:rsidR="00B918BC" w:rsidRPr="00B918BC" w:rsidRDefault="00B918BC" w:rsidP="003C3F32">
      <w:pPr>
        <w:pStyle w:val="ListParagraph"/>
        <w:numPr>
          <w:ilvl w:val="0"/>
          <w:numId w:val="2"/>
        </w:numPr>
        <w:spacing w:after="0" w:line="240" w:lineRule="auto"/>
        <w:jc w:val="both"/>
        <w:rPr>
          <w:rFonts w:ascii="Adobe Arabic" w:hAnsi="Adobe Arabic" w:cs="Adobe Arabic"/>
          <w:b/>
          <w:bCs/>
          <w:color w:val="0070C0"/>
          <w:sz w:val="32"/>
          <w:szCs w:val="32"/>
          <w:lang w:bidi="ar-LB"/>
        </w:rPr>
      </w:pPr>
      <w:r w:rsidRPr="00B918BC">
        <w:rPr>
          <w:rFonts w:ascii="Adobe Arabic" w:hAnsi="Adobe Arabic" w:cs="Adobe Arabic"/>
          <w:b/>
          <w:bCs/>
          <w:color w:val="0070C0"/>
          <w:sz w:val="32"/>
          <w:szCs w:val="32"/>
          <w:rtl/>
          <w:lang w:bidi="ar-LB"/>
        </w:rPr>
        <w:t>ماذا حققت العملية من نتائج تعبوية واستراتيجية؟</w:t>
      </w:r>
    </w:p>
    <w:p w14:paraId="2D350772" w14:textId="15FBF954" w:rsidR="00B918BC" w:rsidRPr="00B918BC" w:rsidRDefault="00B918BC" w:rsidP="003C3F32">
      <w:pPr>
        <w:pStyle w:val="ListParagraph"/>
        <w:numPr>
          <w:ilvl w:val="0"/>
          <w:numId w:val="2"/>
        </w:numPr>
        <w:spacing w:after="0" w:line="240" w:lineRule="auto"/>
        <w:jc w:val="both"/>
        <w:rPr>
          <w:rFonts w:ascii="Adobe Arabic" w:hAnsi="Adobe Arabic" w:cs="Adobe Arabic"/>
          <w:b/>
          <w:bCs/>
          <w:color w:val="0070C0"/>
          <w:sz w:val="32"/>
          <w:szCs w:val="32"/>
          <w:rtl/>
          <w:lang w:bidi="ar-LB"/>
        </w:rPr>
      </w:pPr>
      <w:r w:rsidRPr="00B918BC">
        <w:rPr>
          <w:rFonts w:ascii="Adobe Arabic" w:hAnsi="Adobe Arabic" w:cs="Adobe Arabic"/>
          <w:b/>
          <w:bCs/>
          <w:color w:val="0070C0"/>
          <w:sz w:val="32"/>
          <w:szCs w:val="32"/>
          <w:rtl/>
          <w:lang w:bidi="ar-LB"/>
        </w:rPr>
        <w:t xml:space="preserve">ماذا راكمت العملية من حصاد على طريق القدس؟    </w:t>
      </w:r>
    </w:p>
    <w:p w14:paraId="666B5B15" w14:textId="7E98DA1D" w:rsidR="00B918BC" w:rsidRPr="00B918BC" w:rsidRDefault="00B918BC" w:rsidP="003C3F32">
      <w:pPr>
        <w:pStyle w:val="ListParagraph"/>
        <w:numPr>
          <w:ilvl w:val="0"/>
          <w:numId w:val="2"/>
        </w:numPr>
        <w:spacing w:after="0" w:line="240" w:lineRule="auto"/>
        <w:jc w:val="both"/>
        <w:rPr>
          <w:rFonts w:ascii="Adobe Arabic" w:hAnsi="Adobe Arabic" w:cs="Adobe Arabic"/>
          <w:b/>
          <w:bCs/>
          <w:color w:val="0070C0"/>
          <w:sz w:val="32"/>
          <w:szCs w:val="32"/>
          <w:rtl/>
          <w:lang w:bidi="ar-LB"/>
        </w:rPr>
      </w:pPr>
      <w:r w:rsidRPr="00B918BC">
        <w:rPr>
          <w:rFonts w:ascii="Adobe Arabic" w:hAnsi="Adobe Arabic" w:cs="Adobe Arabic"/>
          <w:b/>
          <w:bCs/>
          <w:color w:val="0070C0"/>
          <w:sz w:val="32"/>
          <w:szCs w:val="32"/>
          <w:rtl/>
          <w:lang w:bidi="ar-LB"/>
        </w:rPr>
        <w:t xml:space="preserve">ماذا حفرت في الوعي الصهيوني؟  </w:t>
      </w:r>
    </w:p>
    <w:p w14:paraId="3F921716" w14:textId="7E10F9A3" w:rsidR="00B918BC" w:rsidRPr="00B918BC" w:rsidRDefault="00B918BC" w:rsidP="003C3F32">
      <w:pPr>
        <w:pStyle w:val="ListParagraph"/>
        <w:numPr>
          <w:ilvl w:val="0"/>
          <w:numId w:val="2"/>
        </w:numPr>
        <w:spacing w:after="0" w:line="240" w:lineRule="auto"/>
        <w:jc w:val="both"/>
        <w:rPr>
          <w:rFonts w:ascii="Adobe Arabic" w:hAnsi="Adobe Arabic" w:cs="Adobe Arabic"/>
          <w:b/>
          <w:bCs/>
          <w:color w:val="0070C0"/>
          <w:sz w:val="32"/>
          <w:szCs w:val="32"/>
          <w:rtl/>
          <w:lang w:bidi="ar-LB"/>
        </w:rPr>
      </w:pPr>
      <w:r w:rsidRPr="00B918BC">
        <w:rPr>
          <w:rFonts w:ascii="Adobe Arabic" w:hAnsi="Adobe Arabic" w:cs="Adobe Arabic"/>
          <w:b/>
          <w:bCs/>
          <w:color w:val="0070C0"/>
          <w:sz w:val="32"/>
          <w:szCs w:val="32"/>
          <w:rtl/>
          <w:lang w:bidi="ar-LB"/>
        </w:rPr>
        <w:t xml:space="preserve">ما هي التداعيات والتوقعات المحتملة لعملية "طوفان الأقصى"؟. </w:t>
      </w:r>
    </w:p>
    <w:p w14:paraId="628C7464" w14:textId="77777777" w:rsidR="00B918BC" w:rsidRPr="00B918BC" w:rsidRDefault="00B918BC" w:rsidP="003C3F32">
      <w:pPr>
        <w:bidi/>
        <w:spacing w:after="0" w:line="240" w:lineRule="auto"/>
        <w:jc w:val="both"/>
        <w:rPr>
          <w:rFonts w:ascii="Adobe Arabic" w:hAnsi="Adobe Arabic" w:cs="Adobe Arabic"/>
          <w:b/>
          <w:bCs/>
          <w:sz w:val="32"/>
          <w:szCs w:val="32"/>
          <w:rtl/>
          <w:lang w:bidi="ar-LB"/>
        </w:rPr>
      </w:pPr>
    </w:p>
    <w:p w14:paraId="2EDE8AFB" w14:textId="77777777" w:rsidR="00E62BBE" w:rsidRPr="003C3F32" w:rsidRDefault="00E62BBE" w:rsidP="003C3F32">
      <w:pPr>
        <w:bidi/>
        <w:spacing w:line="240" w:lineRule="auto"/>
        <w:jc w:val="center"/>
        <w:rPr>
          <w:rFonts w:ascii="Adobe Arabic" w:hAnsi="Adobe Arabic" w:cs="Adobe Arabic"/>
          <w:b/>
          <w:bCs/>
          <w:color w:val="002060"/>
          <w:sz w:val="14"/>
          <w:szCs w:val="14"/>
          <w:rtl/>
          <w:lang w:bidi="ar-LB"/>
        </w:rPr>
      </w:pPr>
    </w:p>
    <w:p w14:paraId="415A1285" w14:textId="2D519C1B" w:rsidR="00B918BC" w:rsidRPr="00E62BBE" w:rsidRDefault="00B918BC" w:rsidP="003C3F32">
      <w:pPr>
        <w:bidi/>
        <w:spacing w:line="240" w:lineRule="auto"/>
        <w:rPr>
          <w:rFonts w:ascii="Adobe Arabic" w:hAnsi="Adobe Arabic" w:cs="Adobe Arabic"/>
          <w:b/>
          <w:bCs/>
          <w:color w:val="002060"/>
          <w:sz w:val="36"/>
          <w:szCs w:val="36"/>
          <w:rtl/>
          <w:lang w:bidi="ar-LB"/>
        </w:rPr>
      </w:pPr>
      <w:r w:rsidRPr="00E62BBE">
        <w:rPr>
          <w:rFonts w:ascii="Adobe Arabic" w:hAnsi="Adobe Arabic" w:cs="Adobe Arabic"/>
          <w:b/>
          <w:bCs/>
          <w:color w:val="002060"/>
          <w:sz w:val="36"/>
          <w:szCs w:val="36"/>
          <w:rtl/>
          <w:lang w:bidi="ar-LB"/>
        </w:rPr>
        <w:t>أولاً: الجذور التأسيسية لعملية "طوفان الأقصى"</w:t>
      </w:r>
    </w:p>
    <w:p w14:paraId="37854B43" w14:textId="3E61CAAF" w:rsidR="00B918BC" w:rsidRDefault="00B918BC" w:rsidP="003C3F32">
      <w:pPr>
        <w:bidi/>
        <w:spacing w:after="0" w:line="240" w:lineRule="auto"/>
        <w:jc w:val="both"/>
        <w:rPr>
          <w:rFonts w:ascii="Adobe Arabic" w:hAnsi="Adobe Arabic" w:cs="Adobe Arabic"/>
          <w:sz w:val="32"/>
          <w:szCs w:val="32"/>
          <w:rtl/>
          <w:lang w:bidi="ar-LB"/>
        </w:rPr>
      </w:pPr>
      <w:r w:rsidRPr="00B918BC">
        <w:rPr>
          <w:rFonts w:ascii="Adobe Arabic" w:hAnsi="Adobe Arabic" w:cs="Adobe Arabic"/>
          <w:sz w:val="32"/>
          <w:szCs w:val="32"/>
          <w:rtl/>
          <w:lang w:bidi="ar-LB"/>
        </w:rPr>
        <w:t xml:space="preserve">لا يمكن قراءة عملية </w:t>
      </w:r>
      <w:r w:rsidRPr="003C3F32">
        <w:rPr>
          <w:rFonts w:ascii="Adobe Arabic" w:hAnsi="Adobe Arabic" w:cs="Adobe Arabic"/>
          <w:b/>
          <w:bCs/>
          <w:color w:val="002060"/>
          <w:sz w:val="32"/>
          <w:szCs w:val="32"/>
          <w:rtl/>
          <w:lang w:bidi="ar-LB"/>
        </w:rPr>
        <w:t>"طوفان الأقصى"</w:t>
      </w:r>
      <w:r w:rsidRPr="00B918BC">
        <w:rPr>
          <w:rFonts w:ascii="Adobe Arabic" w:hAnsi="Adobe Arabic" w:cs="Adobe Arabic"/>
          <w:color w:val="0070C0"/>
          <w:sz w:val="32"/>
          <w:szCs w:val="32"/>
          <w:rtl/>
          <w:lang w:bidi="ar-LB"/>
        </w:rPr>
        <w:t xml:space="preserve"> </w:t>
      </w:r>
      <w:r w:rsidRPr="00B918BC">
        <w:rPr>
          <w:rFonts w:ascii="Adobe Arabic" w:hAnsi="Adobe Arabic" w:cs="Adobe Arabic"/>
          <w:sz w:val="32"/>
          <w:szCs w:val="32"/>
          <w:rtl/>
          <w:lang w:bidi="ar-LB"/>
        </w:rPr>
        <w:t>إلا من خلال العودة إلى اليوم الذي تلا معركة "</w:t>
      </w:r>
      <w:r w:rsidRPr="003C3F32">
        <w:rPr>
          <w:rFonts w:ascii="Adobe Arabic" w:hAnsi="Adobe Arabic" w:cs="Adobe Arabic"/>
          <w:b/>
          <w:bCs/>
          <w:color w:val="002060"/>
          <w:sz w:val="32"/>
          <w:szCs w:val="32"/>
          <w:rtl/>
          <w:lang w:bidi="ar-LB"/>
        </w:rPr>
        <w:t>سيف القدس</w:t>
      </w:r>
      <w:r w:rsidRPr="00B918BC">
        <w:rPr>
          <w:rFonts w:ascii="Adobe Arabic" w:hAnsi="Adobe Arabic" w:cs="Adobe Arabic"/>
          <w:sz w:val="32"/>
          <w:szCs w:val="32"/>
          <w:rtl/>
          <w:lang w:bidi="ar-LB"/>
        </w:rPr>
        <w:t>" حيث بدأت المقاومة ت</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راجع الدروس المستفادة وتعيد صياغة الاستراتيجية الكبرى التي أعدتها وفقاً للع</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بر المستخلصة وتقييم الأداء على جميع المستويات (التكتيكي - التعبوي – الاستراتيجي)</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وخلال سنتين وأربعة أشهر حافلة بالاختبارات وعمليات دراسة مكونات العقل العسكري الصهيوني بعد سيف القدس</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قامت المقاومة بتنظيم لائحة أولويات ترتقي بالأداء العام إلى المستوى الذي شهدناه فجر 7-10-2023</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فضلاً عن رسم خارطة طريق جهادية تأخذ الأحداث إلى حيث أرادت المقاومة اليوم</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عندما قامت </w:t>
      </w:r>
      <w:r w:rsidRPr="003C3F32">
        <w:rPr>
          <w:rFonts w:ascii="Adobe Arabic" w:hAnsi="Adobe Arabic" w:cs="Adobe Arabic"/>
          <w:sz w:val="32"/>
          <w:szCs w:val="32"/>
          <w:rtl/>
          <w:lang w:bidi="ar-LB"/>
        </w:rPr>
        <w:t>تجريدة</w:t>
      </w:r>
      <w:r w:rsidR="003C3F32">
        <w:rPr>
          <w:rStyle w:val="FootnoteReference"/>
          <w:rFonts w:ascii="Adobe Arabic" w:hAnsi="Adobe Arabic" w:cs="Adobe Arabic"/>
          <w:sz w:val="32"/>
          <w:szCs w:val="32"/>
          <w:rtl/>
          <w:lang w:bidi="ar-LB"/>
        </w:rPr>
        <w:footnoteReference w:id="1"/>
      </w:r>
      <w:r w:rsidRPr="00B918BC">
        <w:rPr>
          <w:rFonts w:ascii="Adobe Arabic" w:hAnsi="Adobe Arabic" w:cs="Adobe Arabic"/>
          <w:sz w:val="32"/>
          <w:szCs w:val="32"/>
          <w:rtl/>
          <w:lang w:bidi="ar-LB"/>
        </w:rPr>
        <w:t xml:space="preserve"> عسكرية باستعداد 1111 مقاوم من مختلف الصنوف بإعداد هذه القطعة العملياتية الباهرة.</w:t>
      </w:r>
    </w:p>
    <w:p w14:paraId="4F639CD6" w14:textId="77777777" w:rsidR="00B918BC" w:rsidRPr="00B918BC" w:rsidRDefault="00B918BC" w:rsidP="003C3F32">
      <w:pPr>
        <w:bidi/>
        <w:spacing w:after="0" w:line="240" w:lineRule="auto"/>
        <w:jc w:val="both"/>
        <w:rPr>
          <w:rFonts w:ascii="Adobe Arabic" w:hAnsi="Adobe Arabic" w:cs="Adobe Arabic"/>
          <w:sz w:val="32"/>
          <w:szCs w:val="32"/>
          <w:rtl/>
          <w:lang w:bidi="ar-LB"/>
        </w:rPr>
      </w:pPr>
    </w:p>
    <w:p w14:paraId="0FA5261B" w14:textId="518B76C3" w:rsidR="00B918BC" w:rsidRPr="00B918BC" w:rsidRDefault="00B918BC" w:rsidP="003C3F32">
      <w:pPr>
        <w:bidi/>
        <w:spacing w:after="0" w:line="240" w:lineRule="auto"/>
        <w:jc w:val="both"/>
        <w:rPr>
          <w:rFonts w:ascii="Adobe Arabic" w:hAnsi="Adobe Arabic" w:cs="Adobe Arabic"/>
          <w:sz w:val="32"/>
          <w:szCs w:val="32"/>
          <w:rtl/>
          <w:lang w:bidi="ar-LB"/>
        </w:rPr>
      </w:pPr>
      <w:r w:rsidRPr="00B918BC">
        <w:rPr>
          <w:rFonts w:ascii="Adobe Arabic" w:hAnsi="Adobe Arabic" w:cs="Adobe Arabic"/>
          <w:sz w:val="32"/>
          <w:szCs w:val="32"/>
          <w:rtl/>
          <w:lang w:bidi="ar-LB"/>
        </w:rPr>
        <w:t>بداية أعادت المقاومة ترميم عديدها الذي نزفته في معركة سيف القدس بكادر متجانس ومحترف</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ثم أعادت تدوير ما استثمرته من عتاد في معركة سيف القدس وفق ما انتجته قراءة وتقييم الدروس المستفادة</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وما استخلصته المقاومة من ع</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بر. فأدخلت أسلحة جديدة معظمها من النوع الكاسر للتوازن</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وأعادت ترتيب طرائق القتال وعناصر المناورة (بالنار – وبالنار والحركة)</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وصاغت خلال 29 شهراً منهجاً لمنازلة العدو وفق الشروط الثلاثة التالية: </w:t>
      </w:r>
    </w:p>
    <w:p w14:paraId="4DB38857" w14:textId="0B0EA36C" w:rsidR="00B918BC" w:rsidRPr="00B918BC" w:rsidRDefault="00B918BC" w:rsidP="003C3F32">
      <w:pPr>
        <w:pStyle w:val="ListParagraph"/>
        <w:numPr>
          <w:ilvl w:val="0"/>
          <w:numId w:val="7"/>
        </w:numPr>
        <w:spacing w:after="0" w:line="240" w:lineRule="auto"/>
        <w:jc w:val="both"/>
        <w:rPr>
          <w:rFonts w:ascii="Adobe Arabic" w:hAnsi="Adobe Arabic" w:cs="Adobe Arabic"/>
          <w:sz w:val="32"/>
          <w:szCs w:val="32"/>
          <w:lang w:bidi="ar-LB"/>
        </w:rPr>
      </w:pPr>
      <w:r w:rsidRPr="00B918BC">
        <w:rPr>
          <w:rFonts w:ascii="Adobe Arabic" w:hAnsi="Adobe Arabic" w:cs="Adobe Arabic"/>
          <w:sz w:val="32"/>
          <w:szCs w:val="32"/>
          <w:rtl/>
          <w:lang w:bidi="ar-LB"/>
        </w:rPr>
        <w:t>عدم قطع الاشتباك مع العدو</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وتولت الضفة الغربية تحقيق هذا الهدف</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w:t>
      </w:r>
    </w:p>
    <w:p w14:paraId="7B8243B9" w14:textId="583AEA76" w:rsidR="00B918BC" w:rsidRPr="00B918BC" w:rsidRDefault="00B918BC" w:rsidP="003C3F32">
      <w:pPr>
        <w:pStyle w:val="ListParagraph"/>
        <w:numPr>
          <w:ilvl w:val="0"/>
          <w:numId w:val="7"/>
        </w:numPr>
        <w:spacing w:after="0" w:line="240" w:lineRule="auto"/>
        <w:jc w:val="both"/>
        <w:rPr>
          <w:rFonts w:ascii="Adobe Arabic" w:hAnsi="Adobe Arabic" w:cs="Adobe Arabic"/>
          <w:sz w:val="32"/>
          <w:szCs w:val="32"/>
          <w:lang w:bidi="ar-LB"/>
        </w:rPr>
      </w:pPr>
      <w:r w:rsidRPr="00B918BC">
        <w:rPr>
          <w:rFonts w:ascii="Adobe Arabic" w:hAnsi="Adobe Arabic" w:cs="Adobe Arabic"/>
          <w:sz w:val="32"/>
          <w:szCs w:val="32"/>
          <w:rtl/>
          <w:lang w:bidi="ar-LB"/>
        </w:rPr>
        <w:t>العمل على تحقيق الهدف الأقصى وهو التحرير</w:t>
      </w:r>
      <w:r>
        <w:rPr>
          <w:rFonts w:ascii="Adobe Arabic" w:hAnsi="Adobe Arabic" w:cs="Adobe Arabic" w:hint="cs"/>
          <w:sz w:val="32"/>
          <w:szCs w:val="32"/>
          <w:rtl/>
          <w:lang w:bidi="ar-LB"/>
        </w:rPr>
        <w:t>.</w:t>
      </w:r>
    </w:p>
    <w:p w14:paraId="4F6D1368" w14:textId="2E5CEDCD" w:rsidR="00B918BC" w:rsidRPr="00B918BC" w:rsidRDefault="00B918BC" w:rsidP="003C3F32">
      <w:pPr>
        <w:pStyle w:val="ListParagraph"/>
        <w:numPr>
          <w:ilvl w:val="0"/>
          <w:numId w:val="7"/>
        </w:numPr>
        <w:spacing w:after="0" w:line="240" w:lineRule="auto"/>
        <w:jc w:val="both"/>
        <w:rPr>
          <w:rFonts w:ascii="Adobe Arabic" w:hAnsi="Adobe Arabic" w:cs="Adobe Arabic"/>
          <w:sz w:val="32"/>
          <w:szCs w:val="32"/>
          <w:lang w:bidi="ar-LB"/>
        </w:rPr>
      </w:pPr>
      <w:r w:rsidRPr="00B918BC">
        <w:rPr>
          <w:rFonts w:ascii="Adobe Arabic" w:hAnsi="Adobe Arabic" w:cs="Adobe Arabic"/>
          <w:sz w:val="32"/>
          <w:szCs w:val="32"/>
          <w:rtl/>
          <w:lang w:bidi="ar-LB"/>
        </w:rPr>
        <w:t>تثبيت فكرة أن العدو صاحب القوة الغاشمة لديه من الثغرات والنقائص ما يجعله قابلاً للهزيمة</w:t>
      </w:r>
      <w:r>
        <w:rPr>
          <w:rFonts w:ascii="Adobe Arabic" w:hAnsi="Adobe Arabic" w:cs="Adobe Arabic" w:hint="cs"/>
          <w:sz w:val="32"/>
          <w:szCs w:val="32"/>
          <w:rtl/>
          <w:lang w:bidi="ar-LB"/>
        </w:rPr>
        <w:t xml:space="preserve">، </w:t>
      </w:r>
      <w:r w:rsidRPr="00B918BC">
        <w:rPr>
          <w:rFonts w:ascii="Adobe Arabic" w:hAnsi="Adobe Arabic" w:cs="Adobe Arabic"/>
          <w:sz w:val="32"/>
          <w:szCs w:val="32"/>
          <w:rtl/>
          <w:lang w:bidi="ar-LB"/>
        </w:rPr>
        <w:t>وتعميم هذه الفكرة لدى جميع الفلسطينيين في الداخل والشتات.</w:t>
      </w:r>
    </w:p>
    <w:p w14:paraId="443AA83F" w14:textId="77777777" w:rsidR="00B918BC" w:rsidRDefault="00B918BC" w:rsidP="003C3F32">
      <w:pPr>
        <w:bidi/>
        <w:spacing w:after="0" w:line="240" w:lineRule="auto"/>
        <w:jc w:val="both"/>
        <w:rPr>
          <w:rFonts w:ascii="Adobe Arabic" w:hAnsi="Adobe Arabic" w:cs="Adobe Arabic"/>
          <w:sz w:val="32"/>
          <w:szCs w:val="32"/>
          <w:rtl/>
          <w:lang w:bidi="ar-LB"/>
        </w:rPr>
      </w:pPr>
    </w:p>
    <w:p w14:paraId="268E58B8" w14:textId="3A0BE45E" w:rsidR="00B918BC" w:rsidRPr="00B918BC" w:rsidRDefault="00B918BC" w:rsidP="003C3F32">
      <w:pPr>
        <w:bidi/>
        <w:spacing w:after="0" w:line="240" w:lineRule="auto"/>
        <w:jc w:val="both"/>
        <w:rPr>
          <w:rFonts w:ascii="Adobe Arabic" w:hAnsi="Adobe Arabic" w:cs="Adobe Arabic"/>
          <w:sz w:val="32"/>
          <w:szCs w:val="32"/>
          <w:rtl/>
          <w:lang w:bidi="ar-LB"/>
        </w:rPr>
      </w:pPr>
      <w:r w:rsidRPr="00B918BC">
        <w:rPr>
          <w:rFonts w:ascii="Adobe Arabic" w:hAnsi="Adobe Arabic" w:cs="Adobe Arabic"/>
          <w:sz w:val="32"/>
          <w:szCs w:val="32"/>
          <w:rtl/>
          <w:lang w:bidi="ar-LB"/>
        </w:rPr>
        <w:t>خلال فترة التحضير</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اتكأت المقاومة على عنصرين ماديين أساسيين: الإعداد والتجهيز ورفع كفاءتهما إلى أعلى مستوى ممكن.</w:t>
      </w:r>
    </w:p>
    <w:p w14:paraId="067BA5F2" w14:textId="77777777" w:rsidR="00E62BBE" w:rsidRDefault="00E62BBE" w:rsidP="00B918BC">
      <w:pPr>
        <w:bidi/>
        <w:jc w:val="lowKashida"/>
        <w:rPr>
          <w:rFonts w:ascii="Adobe Arabic" w:hAnsi="Adobe Arabic" w:cs="Adobe Arabic"/>
          <w:b/>
          <w:bCs/>
          <w:color w:val="002060"/>
          <w:sz w:val="32"/>
          <w:szCs w:val="32"/>
          <w:rtl/>
          <w:lang w:bidi="ar-LB"/>
        </w:rPr>
      </w:pPr>
    </w:p>
    <w:p w14:paraId="3DEE5FD0" w14:textId="2A868A7D" w:rsidR="00B918BC" w:rsidRPr="00B918BC" w:rsidRDefault="00B918BC" w:rsidP="00E62BBE">
      <w:pPr>
        <w:bidi/>
        <w:jc w:val="lowKashida"/>
        <w:rPr>
          <w:rFonts w:ascii="Adobe Arabic" w:hAnsi="Adobe Arabic" w:cs="Adobe Arabic"/>
          <w:b/>
          <w:bCs/>
          <w:color w:val="002060"/>
          <w:sz w:val="32"/>
          <w:szCs w:val="32"/>
          <w:rtl/>
          <w:lang w:bidi="ar-LB"/>
        </w:rPr>
      </w:pPr>
      <w:r w:rsidRPr="00B918BC">
        <w:rPr>
          <w:rFonts w:ascii="Adobe Arabic" w:hAnsi="Adobe Arabic" w:cs="Adobe Arabic"/>
          <w:b/>
          <w:bCs/>
          <w:color w:val="002060"/>
          <w:sz w:val="32"/>
          <w:szCs w:val="32"/>
          <w:rtl/>
          <w:lang w:bidi="ar-LB"/>
        </w:rPr>
        <w:lastRenderedPageBreak/>
        <w:t>من الأسود المنفردة إلى خيار الضفة المشتبكة</w:t>
      </w:r>
      <w:r w:rsidR="00E62BBE">
        <w:rPr>
          <w:rFonts w:ascii="Adobe Arabic" w:hAnsi="Adobe Arabic" w:cs="Adobe Arabic" w:hint="cs"/>
          <w:b/>
          <w:bCs/>
          <w:color w:val="002060"/>
          <w:sz w:val="32"/>
          <w:szCs w:val="32"/>
          <w:rtl/>
          <w:lang w:bidi="ar-LB"/>
        </w:rPr>
        <w:t>:</w:t>
      </w:r>
    </w:p>
    <w:p w14:paraId="6CC0C1EF" w14:textId="1604676F" w:rsid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بداية وخلال التحضير لإمساك الضفة الغربية راية "عدم قطع الاشتباك مع العدو"</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اعتمدت المقاومة على ظاهرة الأسود المنفردة في عمق كيان العدو</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وخلال 6 أشهر أفقدت العدو توازنه وخلخلت تفكيره وإجراءاته التخطيطية لاستيعاب </w:t>
      </w:r>
      <w:r w:rsidRPr="003C3F32">
        <w:rPr>
          <w:rFonts w:ascii="Adobe Arabic" w:hAnsi="Adobe Arabic" w:cs="Adobe Arabic"/>
          <w:sz w:val="32"/>
          <w:szCs w:val="32"/>
          <w:rtl/>
          <w:lang w:bidi="ar-LB"/>
        </w:rPr>
        <w:t>الظ</w:t>
      </w:r>
      <w:r w:rsidR="003C3F32" w:rsidRPr="003C3F32">
        <w:rPr>
          <w:rFonts w:ascii="Adobe Arabic" w:hAnsi="Adobe Arabic" w:cs="Adobe Arabic" w:hint="cs"/>
          <w:sz w:val="32"/>
          <w:szCs w:val="32"/>
          <w:rtl/>
          <w:lang w:bidi="ar-LB"/>
        </w:rPr>
        <w:t>ا</w:t>
      </w:r>
      <w:r w:rsidRPr="003C3F32">
        <w:rPr>
          <w:rFonts w:ascii="Adobe Arabic" w:hAnsi="Adobe Arabic" w:cs="Adobe Arabic"/>
          <w:sz w:val="32"/>
          <w:szCs w:val="32"/>
          <w:rtl/>
          <w:lang w:bidi="ar-LB"/>
        </w:rPr>
        <w:t>هرة</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وكلنا يذكر عمليات (يافا- بني براك – الخليل – ديزينغورف – القدس – حاجز مخيم شعفاط ...الخ)</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وغيرها من العمليات التي جعلت رأس العدو سريع الدوران ولكن بغل</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ة فارغة. </w:t>
      </w:r>
    </w:p>
    <w:p w14:paraId="7CDE87A6" w14:textId="73347E4F" w:rsid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في المرحلة الثانية</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أطلقت المقاومة العمل المسلح الفردي والجماعي في الضفة الغربية المحتلة معتمدة على (جنين – طولكرم – اريحا – نابلس)</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فشهدنا عمليتي جنين وآخرهما عملية ب</w:t>
      </w:r>
      <w:r>
        <w:rPr>
          <w:rFonts w:ascii="Adobe Arabic" w:hAnsi="Adobe Arabic" w:cs="Adobe Arabic" w:hint="cs"/>
          <w:sz w:val="32"/>
          <w:szCs w:val="32"/>
          <w:rtl/>
          <w:lang w:bidi="ar-LB"/>
        </w:rPr>
        <w:t>أ</w:t>
      </w:r>
      <w:r w:rsidRPr="00B918BC">
        <w:rPr>
          <w:rFonts w:ascii="Adobe Arabic" w:hAnsi="Adobe Arabic" w:cs="Adobe Arabic"/>
          <w:sz w:val="32"/>
          <w:szCs w:val="32"/>
          <w:rtl/>
          <w:lang w:bidi="ar-LB"/>
        </w:rPr>
        <w:t>س الأحرار</w:t>
      </w:r>
      <w:r>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وشهدنا مواجهات الحارة القديمة في نابلس وتصديات طولكرم </w:t>
      </w:r>
      <w:r w:rsidR="00E62BBE">
        <w:rPr>
          <w:rFonts w:ascii="Adobe Arabic" w:hAnsi="Adobe Arabic" w:cs="Adobe Arabic" w:hint="cs"/>
          <w:sz w:val="32"/>
          <w:szCs w:val="32"/>
          <w:rtl/>
          <w:lang w:bidi="ar-LB"/>
        </w:rPr>
        <w:t>و</w:t>
      </w:r>
      <w:r w:rsidRPr="00B918BC">
        <w:rPr>
          <w:rFonts w:ascii="Adobe Arabic" w:hAnsi="Adobe Arabic" w:cs="Adobe Arabic"/>
          <w:sz w:val="32"/>
          <w:szCs w:val="32"/>
          <w:rtl/>
          <w:lang w:bidi="ar-LB"/>
        </w:rPr>
        <w:t xml:space="preserve">عمليتي أريحا التي أذاق فيها المجاهدون الويل لوحدات النخبة الصهيونية التي كانت تنهزم دائماً أمام إرادة القتال والروح المعنوية العالية للمقاومين.  </w:t>
      </w:r>
    </w:p>
    <w:p w14:paraId="5633E9E8" w14:textId="77777777" w:rsidR="00E62BBE" w:rsidRPr="00B918BC" w:rsidRDefault="00E62BBE" w:rsidP="00E62BBE">
      <w:pPr>
        <w:bidi/>
        <w:spacing w:after="0"/>
        <w:jc w:val="both"/>
        <w:rPr>
          <w:rFonts w:ascii="Adobe Arabic" w:hAnsi="Adobe Arabic" w:cs="Adobe Arabic"/>
          <w:sz w:val="32"/>
          <w:szCs w:val="32"/>
          <w:rtl/>
          <w:lang w:bidi="ar-LB"/>
        </w:rPr>
      </w:pPr>
    </w:p>
    <w:p w14:paraId="6797D80F" w14:textId="77777777" w:rsidR="00E62BBE" w:rsidRDefault="00E62BBE" w:rsidP="00E62BBE">
      <w:pPr>
        <w:bidi/>
        <w:jc w:val="lowKashida"/>
        <w:rPr>
          <w:rFonts w:ascii="Adobe Arabic" w:hAnsi="Adobe Arabic" w:cs="Adobe Arabic"/>
          <w:b/>
          <w:bCs/>
          <w:color w:val="002060"/>
          <w:sz w:val="32"/>
          <w:szCs w:val="32"/>
          <w:rtl/>
          <w:lang w:bidi="ar-LB"/>
        </w:rPr>
      </w:pPr>
    </w:p>
    <w:p w14:paraId="0006EA63" w14:textId="14CBC02A" w:rsidR="00B918BC" w:rsidRPr="00E62BBE" w:rsidRDefault="00B918BC" w:rsidP="00E62BBE">
      <w:pPr>
        <w:bidi/>
        <w:jc w:val="lowKashida"/>
        <w:rPr>
          <w:rFonts w:ascii="Adobe Arabic" w:hAnsi="Adobe Arabic" w:cs="Adobe Arabic"/>
          <w:b/>
          <w:bCs/>
          <w:color w:val="002060"/>
          <w:sz w:val="32"/>
          <w:szCs w:val="32"/>
          <w:rtl/>
          <w:lang w:bidi="ar-LB"/>
        </w:rPr>
      </w:pPr>
      <w:r w:rsidRPr="00E62BBE">
        <w:rPr>
          <w:rFonts w:ascii="Adobe Arabic" w:hAnsi="Adobe Arabic" w:cs="Adobe Arabic"/>
          <w:b/>
          <w:bCs/>
          <w:color w:val="002060"/>
          <w:sz w:val="32"/>
          <w:szCs w:val="32"/>
          <w:rtl/>
          <w:lang w:bidi="ar-LB"/>
        </w:rPr>
        <w:t>تثبيت قواعد منظومة "وحدة الساحات" المفردة والجماعية</w:t>
      </w:r>
      <w:r w:rsidR="00E62BBE">
        <w:rPr>
          <w:rFonts w:ascii="Adobe Arabic" w:hAnsi="Adobe Arabic" w:cs="Adobe Arabic" w:hint="cs"/>
          <w:b/>
          <w:bCs/>
          <w:color w:val="002060"/>
          <w:sz w:val="32"/>
          <w:szCs w:val="32"/>
          <w:rtl/>
          <w:lang w:bidi="ar-LB"/>
        </w:rPr>
        <w:t>:</w:t>
      </w:r>
      <w:r w:rsidRPr="00E62BBE">
        <w:rPr>
          <w:rFonts w:ascii="Adobe Arabic" w:hAnsi="Adobe Arabic" w:cs="Adobe Arabic"/>
          <w:b/>
          <w:bCs/>
          <w:color w:val="002060"/>
          <w:sz w:val="32"/>
          <w:szCs w:val="32"/>
          <w:rtl/>
          <w:lang w:bidi="ar-LB"/>
        </w:rPr>
        <w:t xml:space="preserve"> </w:t>
      </w:r>
    </w:p>
    <w:p w14:paraId="245A8DD7" w14:textId="0BA61F03"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ومع كل تطور في الانجازات كانت تظهر بوضوح علائم التنسيق المعلوماتي بين جميع أركان المحور من (</w:t>
      </w:r>
      <w:r w:rsidR="00E62BBE">
        <w:rPr>
          <w:rFonts w:ascii="Adobe Arabic" w:hAnsi="Adobe Arabic" w:cs="Adobe Arabic" w:hint="cs"/>
          <w:sz w:val="32"/>
          <w:szCs w:val="32"/>
          <w:rtl/>
          <w:lang w:bidi="ar-LB"/>
        </w:rPr>
        <w:t>أ</w:t>
      </w:r>
      <w:r w:rsidRPr="00B918BC">
        <w:rPr>
          <w:rFonts w:ascii="Adobe Arabic" w:hAnsi="Adobe Arabic" w:cs="Adobe Arabic"/>
          <w:sz w:val="32"/>
          <w:szCs w:val="32"/>
          <w:rtl/>
          <w:lang w:bidi="ar-LB"/>
        </w:rPr>
        <w:t>سلوب القيادة والسيطرة – إلى إدارة المناورة بالنار – إلى دراسة ردات فعل العدو وكيفية التصرف وجره إلى ردات فعل متوقعة – إلى فرض استراتيجيات عدم الخروج عليه</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تسمح بحرمانه حتى من الادعاء بالنصر في المعارك الثلاث الكبرى التي شنها وهي "وحدة الساحات" </w:t>
      </w:r>
      <w:r w:rsidR="00E62BBE">
        <w:rPr>
          <w:rFonts w:ascii="Adobe Arabic" w:hAnsi="Adobe Arabic" w:cs="Adobe Arabic" w:hint="cs"/>
          <w:sz w:val="32"/>
          <w:szCs w:val="32"/>
          <w:rtl/>
          <w:lang w:bidi="ar-LB"/>
        </w:rPr>
        <w:t>و</w:t>
      </w:r>
      <w:r w:rsidRPr="00B918BC">
        <w:rPr>
          <w:rFonts w:ascii="Adobe Arabic" w:hAnsi="Adobe Arabic" w:cs="Adobe Arabic"/>
          <w:sz w:val="32"/>
          <w:szCs w:val="32"/>
          <w:rtl/>
          <w:lang w:bidi="ar-LB"/>
        </w:rPr>
        <w:t>"ثأر الأحرا" في غزة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w:t>
      </w:r>
      <w:r w:rsidR="00E62BBE">
        <w:rPr>
          <w:rFonts w:ascii="Adobe Arabic" w:hAnsi="Adobe Arabic" w:cs="Adobe Arabic" w:hint="cs"/>
          <w:sz w:val="32"/>
          <w:szCs w:val="32"/>
          <w:rtl/>
          <w:lang w:bidi="ar-LB"/>
        </w:rPr>
        <w:t xml:space="preserve"> </w:t>
      </w:r>
      <w:r w:rsidRPr="00B918BC">
        <w:rPr>
          <w:rFonts w:ascii="Adobe Arabic" w:hAnsi="Adobe Arabic" w:cs="Adobe Arabic"/>
          <w:sz w:val="32"/>
          <w:szCs w:val="32"/>
          <w:rtl/>
          <w:lang w:bidi="ar-LB"/>
        </w:rPr>
        <w:t xml:space="preserve">"بأس الأحرار" في جنين. </w:t>
      </w:r>
    </w:p>
    <w:p w14:paraId="41003B96" w14:textId="4E0433B1" w:rsid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وفي اختبار محور المقاومة لظروف المعارك غير الملائمة في المرحلة الافتتاحية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تمكن مجاهدو سرايا القدس منفردين</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يؤازرهم معظم عناصر المحور مجتمعين كاحتياط</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وفي مناسبتين متفرقتين من تحقيق إنجاز باهر في عمليتي "وحدة الساحات" و</w:t>
      </w:r>
      <w:r w:rsidR="00E62BBE">
        <w:rPr>
          <w:rFonts w:ascii="Adobe Arabic" w:hAnsi="Adobe Arabic" w:cs="Adobe Arabic" w:hint="cs"/>
          <w:sz w:val="32"/>
          <w:szCs w:val="32"/>
          <w:rtl/>
          <w:lang w:bidi="ar-LB"/>
        </w:rPr>
        <w:t xml:space="preserve"> </w:t>
      </w:r>
      <w:r w:rsidRPr="00B918BC">
        <w:rPr>
          <w:rFonts w:ascii="Adobe Arabic" w:hAnsi="Adobe Arabic" w:cs="Adobe Arabic"/>
          <w:sz w:val="32"/>
          <w:szCs w:val="32"/>
          <w:rtl/>
          <w:lang w:bidi="ar-LB"/>
        </w:rPr>
        <w:t>"ثأر الأحرار"</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واستطاعت غرفة عمليات فصائل المقاومة من إدارة عملية مناورة كبيرة بالنار في أوقات لم تتعد</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ال</w:t>
      </w:r>
      <w:r w:rsidR="00E62BBE">
        <w:rPr>
          <w:rFonts w:ascii="Adobe Arabic" w:hAnsi="Adobe Arabic" w:cs="Adobe Arabic" w:hint="cs"/>
          <w:sz w:val="32"/>
          <w:szCs w:val="32"/>
          <w:rtl/>
          <w:lang w:bidi="ar-LB"/>
        </w:rPr>
        <w:t>ـ</w:t>
      </w:r>
      <w:r w:rsidRPr="00B918BC">
        <w:rPr>
          <w:rFonts w:ascii="Adobe Arabic" w:hAnsi="Adobe Arabic" w:cs="Adobe Arabic"/>
          <w:sz w:val="32"/>
          <w:szCs w:val="32"/>
          <w:rtl/>
          <w:lang w:bidi="ar-LB"/>
        </w:rPr>
        <w:t xml:space="preserve"> 100 ساعة.</w:t>
      </w:r>
    </w:p>
    <w:p w14:paraId="3AD4E7C2" w14:textId="77777777" w:rsidR="00E62BBE" w:rsidRPr="00B918BC" w:rsidRDefault="00E62BBE" w:rsidP="00E62BBE">
      <w:pPr>
        <w:bidi/>
        <w:spacing w:after="0"/>
        <w:jc w:val="both"/>
        <w:rPr>
          <w:rFonts w:ascii="Adobe Arabic" w:hAnsi="Adobe Arabic" w:cs="Adobe Arabic"/>
          <w:sz w:val="32"/>
          <w:szCs w:val="32"/>
          <w:rtl/>
          <w:lang w:bidi="ar-LB"/>
        </w:rPr>
      </w:pPr>
    </w:p>
    <w:p w14:paraId="050D1A3C" w14:textId="77777777" w:rsidR="00E62BBE" w:rsidRDefault="00E62BBE" w:rsidP="00E62BBE">
      <w:pPr>
        <w:bidi/>
        <w:jc w:val="lowKashida"/>
        <w:rPr>
          <w:rFonts w:ascii="Adobe Arabic" w:hAnsi="Adobe Arabic" w:cs="Adobe Arabic"/>
          <w:b/>
          <w:bCs/>
          <w:color w:val="002060"/>
          <w:sz w:val="32"/>
          <w:szCs w:val="32"/>
          <w:rtl/>
          <w:lang w:bidi="ar-LB"/>
        </w:rPr>
      </w:pPr>
    </w:p>
    <w:p w14:paraId="40FABFBC" w14:textId="62B41BA1" w:rsidR="00B918BC" w:rsidRPr="00E62BBE" w:rsidRDefault="00B918BC" w:rsidP="00E62BBE">
      <w:pPr>
        <w:bidi/>
        <w:jc w:val="lowKashida"/>
        <w:rPr>
          <w:rFonts w:ascii="Adobe Arabic" w:hAnsi="Adobe Arabic" w:cs="Adobe Arabic"/>
          <w:b/>
          <w:bCs/>
          <w:color w:val="002060"/>
          <w:sz w:val="32"/>
          <w:szCs w:val="32"/>
          <w:rtl/>
          <w:lang w:bidi="ar-LB"/>
        </w:rPr>
      </w:pPr>
      <w:r w:rsidRPr="00E62BBE">
        <w:rPr>
          <w:rFonts w:ascii="Adobe Arabic" w:hAnsi="Adobe Arabic" w:cs="Adobe Arabic"/>
          <w:b/>
          <w:bCs/>
          <w:color w:val="002060"/>
          <w:sz w:val="32"/>
          <w:szCs w:val="32"/>
          <w:rtl/>
          <w:lang w:bidi="ar-LB"/>
        </w:rPr>
        <w:t>عملية الخداع الاستراتيجي</w:t>
      </w:r>
      <w:r w:rsidR="00E62BBE">
        <w:rPr>
          <w:rFonts w:ascii="Adobe Arabic" w:hAnsi="Adobe Arabic" w:cs="Adobe Arabic" w:hint="cs"/>
          <w:b/>
          <w:bCs/>
          <w:color w:val="002060"/>
          <w:sz w:val="32"/>
          <w:szCs w:val="32"/>
          <w:rtl/>
          <w:lang w:bidi="ar-LB"/>
        </w:rPr>
        <w:t>:</w:t>
      </w:r>
      <w:r w:rsidRPr="00E62BBE">
        <w:rPr>
          <w:rFonts w:ascii="Adobe Arabic" w:hAnsi="Adobe Arabic" w:cs="Adobe Arabic"/>
          <w:b/>
          <w:bCs/>
          <w:color w:val="002060"/>
          <w:sz w:val="32"/>
          <w:szCs w:val="32"/>
          <w:rtl/>
          <w:lang w:bidi="ar-LB"/>
        </w:rPr>
        <w:t xml:space="preserve"> </w:t>
      </w:r>
    </w:p>
    <w:p w14:paraId="6E9A6BC2" w14:textId="594C482F"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طب</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قت كتائب الشهيد عز الدين القسام في طريقها من معركة "سيف القدس" إلى معركة "طوفان الأقصى"</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سلسلة من عمليات الخداع التكتيكي والتعبوي التي راكمتها يوماً فيوماً وحدثاً فحدثاً</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حتى ظن</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العدو أن الكتائب أصبحت راضية بحالة الستاتيكو التي </w:t>
      </w:r>
      <w:r w:rsidR="00E62BBE">
        <w:rPr>
          <w:rFonts w:ascii="Adobe Arabic" w:hAnsi="Adobe Arabic" w:cs="Adobe Arabic" w:hint="cs"/>
          <w:sz w:val="32"/>
          <w:szCs w:val="32"/>
          <w:rtl/>
          <w:lang w:bidi="ar-LB"/>
        </w:rPr>
        <w:t>اعتقد</w:t>
      </w:r>
      <w:r w:rsidRPr="00B918BC">
        <w:rPr>
          <w:rFonts w:ascii="Adobe Arabic" w:hAnsi="Adobe Arabic" w:cs="Adobe Arabic"/>
          <w:sz w:val="32"/>
          <w:szCs w:val="32"/>
          <w:rtl/>
          <w:lang w:bidi="ar-LB"/>
        </w:rPr>
        <w:t xml:space="preserve"> ساسة العدو أنهم استطاعوا فرضها على كتائب القسام</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فيما كانت الكتائب تحقق الانجاز تلو الآخر في حرب المخادعة التي صد</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قها العدو</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حتى ركز كل جهده على سرايا القدس وكتائب شهداء الأقصى في الضفة الغربية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التي تقصدت كتائب القسام أن توحي له أنها تعمل كخزان للاستشهاديين فقط في الضفة</w:t>
      </w:r>
      <w:r w:rsidR="00E62BBE">
        <w:rPr>
          <w:rFonts w:ascii="Adobe Arabic" w:hAnsi="Adobe Arabic" w:cs="Adobe Arabic" w:hint="cs"/>
          <w:sz w:val="32"/>
          <w:szCs w:val="32"/>
          <w:rtl/>
          <w:lang w:bidi="ar-LB"/>
        </w:rPr>
        <w:t xml:space="preserve">، </w:t>
      </w:r>
      <w:r w:rsidRPr="00B918BC">
        <w:rPr>
          <w:rFonts w:ascii="Adobe Arabic" w:hAnsi="Adobe Arabic" w:cs="Adobe Arabic"/>
          <w:sz w:val="32"/>
          <w:szCs w:val="32"/>
          <w:rtl/>
          <w:lang w:bidi="ar-LB"/>
        </w:rPr>
        <w:t xml:space="preserve">ومن أبرز عمليات الخداع: </w:t>
      </w:r>
    </w:p>
    <w:p w14:paraId="3524D0DC" w14:textId="0FC94D36"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الدخول بعباءة سرايا القدس في معركتي "وحدة الساحات" و "ثأر الأحرار"</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w:t>
      </w:r>
    </w:p>
    <w:p w14:paraId="606D6A9A" w14:textId="7F476BA3"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التركيز على القيادات التي تدير عمل القسام في الضفة الغربية دون غيرها في غزة.</w:t>
      </w:r>
    </w:p>
    <w:p w14:paraId="609F7840" w14:textId="71F935DC"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الايحاء للعدو بأن هناك انقسام داخل غرفة الفصائل في غزة.</w:t>
      </w:r>
    </w:p>
    <w:p w14:paraId="60D51513" w14:textId="4FC5B84F"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عدم الانجرار إلى ردات الفعل التي كانت تحاول قيادات العدو العسكرية جذب كتائب القسام إليها</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من خلال 11 استهدافاً مدفعياً وجوياً لنقاط رصد ميداني تابعة للقسام.</w:t>
      </w:r>
    </w:p>
    <w:p w14:paraId="69967455" w14:textId="2D564919"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lastRenderedPageBreak/>
        <w:t>التركيز على الانجازات الدعائية والاستعراضية التي تحقق خداع العدو بأن القسام لا تريد حرباً في السنوات الخمس التي تلي "معركة سيف القدس"</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وتأكيد ذلك من خلال إقناع العدو بأن الكتائب في صدد بناء بنية عسكرية في لبنان.</w:t>
      </w:r>
    </w:p>
    <w:p w14:paraId="4BF9D970" w14:textId="28EBBD3A"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معاودة تنظيم مسيرات العودة وكسر الحصار على سياج غزة والتي كانت أكبر عمليات الخداع للعدو</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حيث أن مخططو القسام وضعوا خلال الاسابيع الأربعة التي اعادوا فيها إحياء تلك المسيرات الشعبية المدنية فيما كانت وظيف</w:t>
      </w:r>
      <w:r w:rsidR="00E62BBE">
        <w:rPr>
          <w:rFonts w:ascii="Adobe Arabic" w:hAnsi="Adobe Arabic" w:cs="Adobe Arabic" w:hint="cs"/>
          <w:sz w:val="32"/>
          <w:szCs w:val="32"/>
          <w:rtl/>
          <w:lang w:bidi="ar-LB"/>
        </w:rPr>
        <w:t>ة</w:t>
      </w:r>
      <w:r w:rsidRPr="00B918BC">
        <w:rPr>
          <w:rFonts w:ascii="Adobe Arabic" w:hAnsi="Adobe Arabic" w:cs="Adobe Arabic"/>
          <w:sz w:val="32"/>
          <w:szCs w:val="32"/>
          <w:rtl/>
          <w:lang w:bidi="ar-LB"/>
        </w:rPr>
        <w:t xml:space="preserve"> المخططين القساميين ميدانياً وضع آخر التعديلات على خطتهم التي أطلقوها صبيحة يوم السبت 7-10-2023</w:t>
      </w:r>
      <w:r w:rsidR="00E62BBE">
        <w:rPr>
          <w:rFonts w:ascii="Adobe Arabic" w:hAnsi="Adobe Arabic" w:cs="Adobe Arabic" w:hint="cs"/>
          <w:sz w:val="32"/>
          <w:szCs w:val="32"/>
          <w:rtl/>
          <w:lang w:bidi="ar-LB"/>
        </w:rPr>
        <w:t>.</w:t>
      </w:r>
    </w:p>
    <w:p w14:paraId="4B17817E" w14:textId="6791DCED"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الصمت الهادر الذي مارسه قياديو حماس وكتائب القسام خلال الصيف</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واقتصروا فيه خلال عمليات التصريح </w:t>
      </w:r>
      <w:r w:rsidR="00E62BBE" w:rsidRPr="00B918BC">
        <w:rPr>
          <w:rFonts w:ascii="Adobe Arabic" w:hAnsi="Adobe Arabic" w:cs="Adobe Arabic" w:hint="cs"/>
          <w:sz w:val="32"/>
          <w:szCs w:val="32"/>
          <w:rtl/>
          <w:lang w:bidi="ar-LB"/>
        </w:rPr>
        <w:t>للإعلام</w:t>
      </w:r>
      <w:r w:rsidRPr="00B918BC">
        <w:rPr>
          <w:rFonts w:ascii="Adobe Arabic" w:hAnsi="Adobe Arabic" w:cs="Adobe Arabic"/>
          <w:sz w:val="32"/>
          <w:szCs w:val="32"/>
          <w:rtl/>
          <w:lang w:bidi="ar-LB"/>
        </w:rPr>
        <w:t xml:space="preserve"> على شخصيات تم اختيارها جيداً لإيصال الرسائل </w:t>
      </w:r>
      <w:r w:rsidR="00E62BBE" w:rsidRPr="00B918BC">
        <w:rPr>
          <w:rFonts w:ascii="Adobe Arabic" w:hAnsi="Adobe Arabic" w:cs="Adobe Arabic" w:hint="cs"/>
          <w:sz w:val="32"/>
          <w:szCs w:val="32"/>
          <w:rtl/>
          <w:lang w:bidi="ar-LB"/>
        </w:rPr>
        <w:t>ولإيهام</w:t>
      </w:r>
      <w:r w:rsidRPr="00B918BC">
        <w:rPr>
          <w:rFonts w:ascii="Adobe Arabic" w:hAnsi="Adobe Arabic" w:cs="Adobe Arabic"/>
          <w:sz w:val="32"/>
          <w:szCs w:val="32"/>
          <w:rtl/>
          <w:lang w:bidi="ar-LB"/>
        </w:rPr>
        <w:t xml:space="preserve"> العدو أن من يعتبرهم "مشاغبين" قد تم تحييدهم.</w:t>
      </w:r>
    </w:p>
    <w:p w14:paraId="5FCF9683" w14:textId="4ED30755" w:rsidR="00B918BC" w:rsidRPr="00B918BC" w:rsidRDefault="00B918BC" w:rsidP="00E62BBE">
      <w:pPr>
        <w:pStyle w:val="ListParagraph"/>
        <w:numPr>
          <w:ilvl w:val="0"/>
          <w:numId w:val="8"/>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الخدعة الكبرى التي تمت أمس خلال مهرجان تأسي</w:t>
      </w:r>
      <w:r w:rsidR="00E62BBE">
        <w:rPr>
          <w:rFonts w:ascii="Adobe Arabic" w:hAnsi="Adobe Arabic" w:cs="Adobe Arabic" w:hint="cs"/>
          <w:sz w:val="32"/>
          <w:szCs w:val="32"/>
          <w:rtl/>
          <w:lang w:bidi="ar-LB"/>
        </w:rPr>
        <w:t>س</w:t>
      </w:r>
      <w:r w:rsidRPr="00B918BC">
        <w:rPr>
          <w:rFonts w:ascii="Adobe Arabic" w:hAnsi="Adobe Arabic" w:cs="Adobe Arabic"/>
          <w:sz w:val="32"/>
          <w:szCs w:val="32"/>
          <w:rtl/>
          <w:lang w:bidi="ar-LB"/>
        </w:rPr>
        <w:t xml:space="preserve"> حركة الجهاد الاسلامي التي تبادلت فيها قيادتي الجهاد والسرايا من جهة وقيادتي حماس والقسام من جهة أخرى رسائل مشفرة على الهواء مباشرة لم يفهمها العدو إلا صباح هذا اليوم</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عندما كان المقاومون يعودون بصيدهم الوفير بعد تمزيق غلاف غزة شر تمزيق.</w:t>
      </w:r>
    </w:p>
    <w:p w14:paraId="1F97FEE2" w14:textId="77777777" w:rsidR="00E62BBE" w:rsidRDefault="00E62BBE" w:rsidP="00E62BBE">
      <w:pPr>
        <w:bidi/>
        <w:jc w:val="lowKashida"/>
        <w:rPr>
          <w:rFonts w:ascii="Adobe Arabic" w:hAnsi="Adobe Arabic" w:cs="Adobe Arabic"/>
          <w:b/>
          <w:bCs/>
          <w:color w:val="002060"/>
          <w:sz w:val="32"/>
          <w:szCs w:val="32"/>
          <w:rtl/>
          <w:lang w:bidi="ar-LB"/>
        </w:rPr>
      </w:pPr>
    </w:p>
    <w:p w14:paraId="39CE1454" w14:textId="2519F7CC" w:rsidR="00B918BC" w:rsidRPr="00E62BBE" w:rsidRDefault="00B918BC" w:rsidP="00E62BBE">
      <w:pPr>
        <w:bidi/>
        <w:jc w:val="lowKashida"/>
        <w:rPr>
          <w:rFonts w:ascii="Adobe Arabic" w:hAnsi="Adobe Arabic" w:cs="Adobe Arabic"/>
          <w:b/>
          <w:bCs/>
          <w:color w:val="002060"/>
          <w:sz w:val="32"/>
          <w:szCs w:val="32"/>
          <w:rtl/>
          <w:lang w:bidi="ar-LB"/>
        </w:rPr>
      </w:pPr>
      <w:r w:rsidRPr="00E62BBE">
        <w:rPr>
          <w:rFonts w:ascii="Adobe Arabic" w:hAnsi="Adobe Arabic" w:cs="Adobe Arabic"/>
          <w:b/>
          <w:bCs/>
          <w:color w:val="002060"/>
          <w:sz w:val="32"/>
          <w:szCs w:val="32"/>
          <w:rtl/>
          <w:lang w:bidi="ar-LB"/>
        </w:rPr>
        <w:t xml:space="preserve">الاستفادة من حالة الانقسام لدى العدو: </w:t>
      </w:r>
    </w:p>
    <w:p w14:paraId="31EEB435" w14:textId="6C4C0CE0"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أثرت حالة الانقسام الداخلي لدى العدو على الجيش الصهيوني بشكل كبير</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فتحول إلى جيش محترف شبه مقطوع الرأس</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فتعززت لا مركزية قيادة المناطق في الجيش وأصبحت كل منطقة تدير قطعة من هذا الجيش حسب رأي وهوى قائدها</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وقد</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ر الباري أن قائد منطقة وفرقة غزة "نمرود آلوني" هو القائد الفعلي الذي يخب</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ره قادة المقاومة كما يخبرون راحة كفهم</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فهم خاضوا معه 5 حروب في لبنان وفلسطين</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ويفهمون كيف يتصرف وكيف يخطط وأدق التفاصيل عنه. كما أثرت حالة الانقسام على حالة الحافزية والاستعداد والرد المرن والسريع لدى قطعات كبيرة في هذا الجيش</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مما عاظم مصيبته لدى أول اشتباك له فجر اليوم مع المقاومين.</w:t>
      </w:r>
    </w:p>
    <w:p w14:paraId="027BD73E" w14:textId="77777777" w:rsidR="00E62BBE" w:rsidRDefault="00E62BBE" w:rsidP="00B918BC">
      <w:pPr>
        <w:bidi/>
        <w:spacing w:after="0"/>
        <w:jc w:val="both"/>
        <w:rPr>
          <w:rFonts w:ascii="Adobe Arabic" w:hAnsi="Adobe Arabic" w:cs="Adobe Arabic"/>
          <w:b/>
          <w:bCs/>
          <w:sz w:val="32"/>
          <w:szCs w:val="32"/>
          <w:rtl/>
          <w:lang w:bidi="ar-LB"/>
        </w:rPr>
      </w:pPr>
    </w:p>
    <w:p w14:paraId="60BC27D9" w14:textId="77777777" w:rsidR="00E62BBE" w:rsidRDefault="00E62BBE" w:rsidP="00E62BBE">
      <w:pPr>
        <w:bidi/>
        <w:jc w:val="center"/>
        <w:rPr>
          <w:rFonts w:ascii="Adobe Arabic" w:hAnsi="Adobe Arabic" w:cs="Adobe Arabic"/>
          <w:b/>
          <w:bCs/>
          <w:color w:val="002060"/>
          <w:sz w:val="36"/>
          <w:szCs w:val="36"/>
          <w:rtl/>
          <w:lang w:bidi="ar-LB"/>
        </w:rPr>
      </w:pPr>
    </w:p>
    <w:p w14:paraId="6561B7CB" w14:textId="77777777" w:rsidR="003C3F32" w:rsidRDefault="003C3F32" w:rsidP="003C3F32">
      <w:pPr>
        <w:bidi/>
        <w:jc w:val="center"/>
        <w:rPr>
          <w:rFonts w:ascii="Adobe Arabic" w:hAnsi="Adobe Arabic" w:cs="Adobe Arabic"/>
          <w:b/>
          <w:bCs/>
          <w:color w:val="002060"/>
          <w:sz w:val="36"/>
          <w:szCs w:val="36"/>
          <w:rtl/>
          <w:lang w:bidi="ar-LB"/>
        </w:rPr>
      </w:pPr>
    </w:p>
    <w:p w14:paraId="2D8418FE" w14:textId="2DA57103" w:rsidR="00B918BC" w:rsidRPr="00E62BBE" w:rsidRDefault="00B918BC" w:rsidP="006D158B">
      <w:pPr>
        <w:bidi/>
        <w:rPr>
          <w:rFonts w:ascii="Adobe Arabic" w:hAnsi="Adobe Arabic" w:cs="Adobe Arabic"/>
          <w:b/>
          <w:bCs/>
          <w:color w:val="002060"/>
          <w:sz w:val="36"/>
          <w:szCs w:val="36"/>
          <w:rtl/>
          <w:lang w:bidi="ar-LB"/>
        </w:rPr>
      </w:pPr>
      <w:r w:rsidRPr="00E62BBE">
        <w:rPr>
          <w:rFonts w:ascii="Adobe Arabic" w:hAnsi="Adobe Arabic" w:cs="Adobe Arabic"/>
          <w:b/>
          <w:bCs/>
          <w:color w:val="002060"/>
          <w:sz w:val="36"/>
          <w:szCs w:val="36"/>
          <w:rtl/>
          <w:lang w:bidi="ar-LB"/>
        </w:rPr>
        <w:t>ثانياً: عملية "طوفان الأقصى"</w:t>
      </w:r>
    </w:p>
    <w:p w14:paraId="3FBF838B" w14:textId="347DEC6C"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عند الساعة السادسة والنصف من صباح يوم السبت 7-10-2023 شنت مجموعات من كتائب الشهيد عز الدين القسام وبعد قصف تمهيدي استمر لأكثر من 20 دقيقة هجوماً مركباً على مستوطنات ومواقع وثكنات غلاف غزة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واستطاعت في الدقائق ال</w:t>
      </w:r>
      <w:r w:rsidR="00E62BBE">
        <w:rPr>
          <w:rFonts w:ascii="Adobe Arabic" w:hAnsi="Adobe Arabic" w:cs="Adobe Arabic" w:hint="cs"/>
          <w:sz w:val="32"/>
          <w:szCs w:val="32"/>
          <w:rtl/>
          <w:lang w:bidi="ar-LB"/>
        </w:rPr>
        <w:t xml:space="preserve">ـ </w:t>
      </w:r>
      <w:r w:rsidRPr="00B918BC">
        <w:rPr>
          <w:rFonts w:ascii="Adobe Arabic" w:hAnsi="Adobe Arabic" w:cs="Adobe Arabic"/>
          <w:sz w:val="32"/>
          <w:szCs w:val="32"/>
          <w:rtl/>
          <w:lang w:bidi="ar-LB"/>
        </w:rPr>
        <w:t>15 الأولى من الهجوم الإطباق على 14 مستعمرة وموقع وثكنة عسكرية وتطهيرها بالكامل.</w:t>
      </w:r>
    </w:p>
    <w:p w14:paraId="01C22CFB" w14:textId="77777777" w:rsidR="00E62BBE" w:rsidRDefault="00E62BBE" w:rsidP="00B918BC">
      <w:pPr>
        <w:bidi/>
        <w:spacing w:after="0"/>
        <w:jc w:val="both"/>
        <w:rPr>
          <w:rFonts w:ascii="Adobe Arabic" w:hAnsi="Adobe Arabic" w:cs="Adobe Arabic"/>
          <w:sz w:val="32"/>
          <w:szCs w:val="32"/>
          <w:rtl/>
          <w:lang w:bidi="ar-LB"/>
        </w:rPr>
      </w:pPr>
    </w:p>
    <w:p w14:paraId="312638F9" w14:textId="185D45D4" w:rsidR="00B918BC" w:rsidRPr="00B918BC" w:rsidRDefault="00B918BC" w:rsidP="00E62BBE">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عند انتهاء المرحلة الأولى من الهجوم التي تولت تنفيذها عناصر من نخبة أسلحة البر والجو والبحر وسلاحي الهندسة وضد الدروع في كتائب القسام ومجموعات الاعلام العسكري الذين وثقوا العملية من البر والبحر والجو. أطلقت كتائب القسام وفصائل المقاومة المرحلة الثانية من العملية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حيث تقدم المئات من أفراد الكتائب بواسطة سيارات نقل ودرجات نارية إلى المواقع والثكنات والمستعمرات المحررة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حيث تمكنت من إجلاء عدد كبير من الأسرى ال</w:t>
      </w:r>
      <w:r w:rsidR="00E62BBE">
        <w:rPr>
          <w:rFonts w:ascii="Adobe Arabic" w:hAnsi="Adobe Arabic" w:cs="Adobe Arabic" w:hint="cs"/>
          <w:sz w:val="32"/>
          <w:szCs w:val="32"/>
          <w:rtl/>
          <w:lang w:bidi="ar-LB"/>
        </w:rPr>
        <w:t>أ</w:t>
      </w:r>
      <w:r w:rsidRPr="00B918BC">
        <w:rPr>
          <w:rFonts w:ascii="Adobe Arabic" w:hAnsi="Adobe Arabic" w:cs="Adobe Arabic"/>
          <w:sz w:val="32"/>
          <w:szCs w:val="32"/>
          <w:rtl/>
          <w:lang w:bidi="ar-LB"/>
        </w:rPr>
        <w:t xml:space="preserve">حياء </w:t>
      </w:r>
      <w:r w:rsidRPr="00B918BC">
        <w:rPr>
          <w:rFonts w:ascii="Adobe Arabic" w:hAnsi="Adobe Arabic" w:cs="Adobe Arabic"/>
          <w:sz w:val="32"/>
          <w:szCs w:val="32"/>
          <w:rtl/>
          <w:lang w:bidi="ar-LB"/>
        </w:rPr>
        <w:lastRenderedPageBreak/>
        <w:t>والأموات</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وعلى رأسهم قائد فرقة غزة الجنرال نمرود آلوني</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الذي تم أسره وعناصر حراسته من منزله في مستعمرة أوفاكيم.</w:t>
      </w:r>
    </w:p>
    <w:p w14:paraId="22647B41" w14:textId="16801272"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العملية السريعة والخاطفة وضرب معظم عناصر منظومة القيادة والسيطرة والاتصالات في فرقة غزة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تسببت بعمى تام لجيش العدو</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كما تسببت بتحييد سلاحي الجو والمدفعية</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وبدت الصدمة من خلال انعدام ردات الفعل لدى كبار جنرالات العدو</w:t>
      </w:r>
      <w:r w:rsidR="00E62B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فضلاً عن أعضاء الكابينيت الصهيوني الذي كانوا يفتقدون أي تصور فعلي للواقع خلال أكثر من 6 ساعات متواصلة.</w:t>
      </w:r>
    </w:p>
    <w:p w14:paraId="03D93B71" w14:textId="77777777" w:rsidR="00B918BC" w:rsidRPr="00B918BC" w:rsidRDefault="00B918BC" w:rsidP="00B918BC">
      <w:pPr>
        <w:bidi/>
        <w:spacing w:after="0"/>
        <w:jc w:val="both"/>
        <w:rPr>
          <w:rFonts w:ascii="Adobe Arabic" w:hAnsi="Adobe Arabic" w:cs="Adobe Arabic"/>
          <w:sz w:val="32"/>
          <w:szCs w:val="32"/>
          <w:rtl/>
          <w:lang w:bidi="ar-LB"/>
        </w:rPr>
      </w:pPr>
    </w:p>
    <w:p w14:paraId="30FA8BB9" w14:textId="77777777" w:rsidR="006D158B" w:rsidRDefault="006D158B" w:rsidP="00B918BC">
      <w:pPr>
        <w:bidi/>
        <w:spacing w:after="0"/>
        <w:jc w:val="both"/>
        <w:rPr>
          <w:rFonts w:ascii="Adobe Arabic" w:hAnsi="Adobe Arabic" w:cs="Adobe Arabic"/>
          <w:b/>
          <w:bCs/>
          <w:sz w:val="36"/>
          <w:szCs w:val="36"/>
          <w:rtl/>
          <w:lang w:bidi="ar-LB"/>
        </w:rPr>
      </w:pPr>
    </w:p>
    <w:p w14:paraId="09A69DC2" w14:textId="77777777" w:rsidR="003C3F32" w:rsidRDefault="003C3F32" w:rsidP="003C3F32">
      <w:pPr>
        <w:bidi/>
        <w:spacing w:after="0"/>
        <w:jc w:val="both"/>
        <w:rPr>
          <w:rFonts w:ascii="Adobe Arabic" w:hAnsi="Adobe Arabic" w:cs="Adobe Arabic"/>
          <w:b/>
          <w:bCs/>
          <w:sz w:val="36"/>
          <w:szCs w:val="36"/>
          <w:rtl/>
          <w:lang w:bidi="ar-LB"/>
        </w:rPr>
      </w:pPr>
    </w:p>
    <w:p w14:paraId="3FCA14D3" w14:textId="030218A9" w:rsidR="00B918BC" w:rsidRPr="006D158B" w:rsidRDefault="00B918BC" w:rsidP="006D158B">
      <w:pPr>
        <w:bidi/>
        <w:rPr>
          <w:rFonts w:ascii="Adobe Arabic" w:hAnsi="Adobe Arabic" w:cs="Adobe Arabic"/>
          <w:b/>
          <w:bCs/>
          <w:color w:val="002060"/>
          <w:sz w:val="36"/>
          <w:szCs w:val="36"/>
          <w:rtl/>
          <w:lang w:bidi="ar-LB"/>
        </w:rPr>
      </w:pPr>
      <w:r w:rsidRPr="006D158B">
        <w:rPr>
          <w:rFonts w:ascii="Adobe Arabic" w:hAnsi="Adobe Arabic" w:cs="Adobe Arabic"/>
          <w:b/>
          <w:bCs/>
          <w:color w:val="002060"/>
          <w:sz w:val="36"/>
          <w:szCs w:val="36"/>
          <w:rtl/>
          <w:lang w:bidi="ar-LB"/>
        </w:rPr>
        <w:t>ثالثاً: ردود الفعل في كيان العدو</w:t>
      </w:r>
    </w:p>
    <w:p w14:paraId="468DB406" w14:textId="77777777" w:rsidR="00B918BC" w:rsidRPr="004627A9" w:rsidRDefault="00B918BC" w:rsidP="004627A9">
      <w:pPr>
        <w:bidi/>
        <w:rPr>
          <w:rFonts w:ascii="Adobe Arabic" w:hAnsi="Adobe Arabic" w:cs="Adobe Arabic"/>
          <w:b/>
          <w:bCs/>
          <w:color w:val="002060"/>
          <w:sz w:val="32"/>
          <w:szCs w:val="32"/>
          <w:rtl/>
          <w:lang w:bidi="ar-LB"/>
        </w:rPr>
      </w:pPr>
      <w:r w:rsidRPr="004627A9">
        <w:rPr>
          <w:rFonts w:ascii="Adobe Arabic" w:hAnsi="Adobe Arabic" w:cs="Adobe Arabic"/>
          <w:b/>
          <w:bCs/>
          <w:color w:val="002060"/>
          <w:sz w:val="32"/>
          <w:szCs w:val="32"/>
          <w:rtl/>
          <w:lang w:bidi="ar-LB"/>
        </w:rPr>
        <w:t xml:space="preserve">ردود الفعل في الحكومة </w:t>
      </w:r>
    </w:p>
    <w:p w14:paraId="45402E0F" w14:textId="4333A7E2"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لدى ظهوره عند الساعة الثانية عصراً</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وفي أول تعليق له على عملية </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طوفان الأقصى"، قال رئيس حكومة العدو بنيامين نتنياهو بعد جلسة تقدير وضع عقدها في وزارة الأمن: "</w:t>
      </w:r>
      <w:r w:rsidRPr="004627A9">
        <w:rPr>
          <w:rFonts w:ascii="Adobe Arabic" w:hAnsi="Adobe Arabic" w:cs="Adobe Arabic"/>
          <w:b/>
          <w:bCs/>
          <w:sz w:val="32"/>
          <w:szCs w:val="32"/>
          <w:rtl/>
          <w:lang w:bidi="ar-LB"/>
        </w:rPr>
        <w:t>نحن في حالة حرب</w:t>
      </w:r>
      <w:r w:rsidRPr="00B918BC">
        <w:rPr>
          <w:rFonts w:ascii="Adobe Arabic" w:hAnsi="Adobe Arabic" w:cs="Adobe Arabic"/>
          <w:sz w:val="32"/>
          <w:szCs w:val="32"/>
          <w:rtl/>
          <w:lang w:bidi="ar-LB"/>
        </w:rPr>
        <w:t>، وليس في عملية ولا في جولة قتال</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نحن في حرب</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شنت حماس هذا الصباح هجوم</w:t>
      </w:r>
      <w:r w:rsidR="004627A9">
        <w:rPr>
          <w:rFonts w:ascii="Adobe Arabic" w:hAnsi="Adobe Arabic" w:cs="Adobe Arabic" w:hint="cs"/>
          <w:sz w:val="32"/>
          <w:szCs w:val="32"/>
          <w:rtl/>
          <w:lang w:bidi="ar-LB"/>
        </w:rPr>
        <w:t>ًا</w:t>
      </w:r>
      <w:r w:rsidRPr="00B918BC">
        <w:rPr>
          <w:rFonts w:ascii="Adobe Arabic" w:hAnsi="Adobe Arabic" w:cs="Adobe Arabic"/>
          <w:sz w:val="32"/>
          <w:szCs w:val="32"/>
          <w:rtl/>
          <w:lang w:bidi="ar-LB"/>
        </w:rPr>
        <w:t xml:space="preserve"> مفاجئ</w:t>
      </w:r>
      <w:r w:rsidR="004627A9">
        <w:rPr>
          <w:rFonts w:ascii="Adobe Arabic" w:hAnsi="Adobe Arabic" w:cs="Adobe Arabic" w:hint="cs"/>
          <w:sz w:val="32"/>
          <w:szCs w:val="32"/>
          <w:rtl/>
          <w:lang w:bidi="ar-LB"/>
        </w:rPr>
        <w:t>ًا</w:t>
      </w:r>
      <w:r w:rsidRPr="00B918BC">
        <w:rPr>
          <w:rFonts w:ascii="Adobe Arabic" w:hAnsi="Adobe Arabic" w:cs="Adobe Arabic"/>
          <w:sz w:val="32"/>
          <w:szCs w:val="32"/>
          <w:rtl/>
          <w:lang w:bidi="ar-LB"/>
        </w:rPr>
        <w:t xml:space="preserve"> ضد دولة إسرائيل ومواطنيها</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منذ الصباح عقدت اجتماع</w:t>
      </w:r>
      <w:r w:rsidR="004627A9">
        <w:rPr>
          <w:rFonts w:ascii="Adobe Arabic" w:hAnsi="Adobe Arabic" w:cs="Adobe Arabic" w:hint="cs"/>
          <w:sz w:val="32"/>
          <w:szCs w:val="32"/>
          <w:rtl/>
          <w:lang w:bidi="ar-LB"/>
        </w:rPr>
        <w:t>ًا</w:t>
      </w:r>
      <w:r w:rsidRPr="00B918BC">
        <w:rPr>
          <w:rFonts w:ascii="Adobe Arabic" w:hAnsi="Adobe Arabic" w:cs="Adobe Arabic"/>
          <w:sz w:val="32"/>
          <w:szCs w:val="32"/>
          <w:rtl/>
          <w:lang w:bidi="ar-LB"/>
        </w:rPr>
        <w:t xml:space="preserve"> مع قادة المؤسسة الأمنية </w:t>
      </w:r>
      <w:r w:rsidR="004627A9" w:rsidRPr="00B918BC">
        <w:rPr>
          <w:rFonts w:ascii="Adobe Arabic" w:hAnsi="Adobe Arabic" w:cs="Adobe Arabic" w:hint="cs"/>
          <w:sz w:val="32"/>
          <w:szCs w:val="32"/>
          <w:rtl/>
          <w:lang w:bidi="ar-LB"/>
        </w:rPr>
        <w:t>وأمرت</w:t>
      </w:r>
      <w:r w:rsidRPr="00B918BC">
        <w:rPr>
          <w:rFonts w:ascii="Adobe Arabic" w:hAnsi="Adobe Arabic" w:cs="Adobe Arabic"/>
          <w:sz w:val="32"/>
          <w:szCs w:val="32"/>
          <w:rtl/>
          <w:lang w:bidi="ar-LB"/>
        </w:rPr>
        <w:t xml:space="preserve"> بتطهير البلدات من المخربين</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هذه العملية تنفذ في هذا الوقت وبموازاة ذلك </w:t>
      </w:r>
      <w:r w:rsidR="004627A9" w:rsidRPr="00B918BC">
        <w:rPr>
          <w:rFonts w:ascii="Adobe Arabic" w:hAnsi="Adobe Arabic" w:cs="Adobe Arabic" w:hint="cs"/>
          <w:sz w:val="32"/>
          <w:szCs w:val="32"/>
          <w:rtl/>
          <w:lang w:bidi="ar-LB"/>
        </w:rPr>
        <w:t>أمرت</w:t>
      </w:r>
      <w:r w:rsidRPr="00B918BC">
        <w:rPr>
          <w:rFonts w:ascii="Adobe Arabic" w:hAnsi="Adobe Arabic" w:cs="Adobe Arabic"/>
          <w:sz w:val="32"/>
          <w:szCs w:val="32"/>
          <w:rtl/>
          <w:lang w:bidi="ar-LB"/>
        </w:rPr>
        <w:t xml:space="preserve"> بتجنيد احتياط واسع</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العدو سيدفع ثمن</w:t>
      </w:r>
      <w:r w:rsidR="004627A9">
        <w:rPr>
          <w:rFonts w:ascii="Adobe Arabic" w:hAnsi="Adobe Arabic" w:cs="Adobe Arabic" w:hint="cs"/>
          <w:sz w:val="32"/>
          <w:szCs w:val="32"/>
          <w:rtl/>
          <w:lang w:bidi="ar-LB"/>
        </w:rPr>
        <w:t>ًا</w:t>
      </w:r>
      <w:r w:rsidRPr="00B918BC">
        <w:rPr>
          <w:rFonts w:ascii="Adobe Arabic" w:hAnsi="Adobe Arabic" w:cs="Adobe Arabic"/>
          <w:sz w:val="32"/>
          <w:szCs w:val="32"/>
          <w:rtl/>
          <w:lang w:bidi="ar-LB"/>
        </w:rPr>
        <w:t xml:space="preserve"> لا يتصوره</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w:t>
      </w:r>
      <w:r w:rsidRPr="00B918BC">
        <w:rPr>
          <w:rFonts w:ascii="Adobe Arabic" w:hAnsi="Adobe Arabic" w:cs="Adobe Arabic"/>
          <w:sz w:val="32"/>
          <w:szCs w:val="32"/>
          <w:rtl/>
        </w:rPr>
        <w:t xml:space="preserve"> </w:t>
      </w:r>
      <w:r w:rsidRPr="00B918BC">
        <w:rPr>
          <w:rFonts w:ascii="Adobe Arabic" w:hAnsi="Adobe Arabic" w:cs="Adobe Arabic"/>
          <w:sz w:val="32"/>
          <w:szCs w:val="32"/>
          <w:rtl/>
          <w:lang w:bidi="ar-LB"/>
        </w:rPr>
        <w:t>وكشف نتنياهو أن حكومته ستعقد جلسة استثنائية عند الساعة 17:00 عصر</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ا.</w:t>
      </w:r>
    </w:p>
    <w:p w14:paraId="4A33D429" w14:textId="6A3EF19B" w:rsidR="00B918BC" w:rsidRPr="00B918BC"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وقد استمر الارباك حتى ما بعد الظهر</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حيث بدأت طائرات العدو العامودية استهداف بعض ابراج الرصد</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وفي الوقت الذي كان فيه شعب غزة يحتفل بمجاهديه العائدين بأسراهم وغنائمهم</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لوحظت عمليات فرار جماعية من المستعمرات التي تلي غلاف غزة</w:t>
      </w:r>
      <w:r w:rsidR="004627A9">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ولاحقاً أخلت الجبهة الداخلية المستعمرات والمدن الجنوبية بعمق 35 كيلومتراً من غلاف غزة</w:t>
      </w:r>
      <w:r w:rsidR="00AF2CBE">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وجرى نقلهم على عجل إلى مناطق إيواء آمنة.</w:t>
      </w:r>
    </w:p>
    <w:p w14:paraId="08CDCED2" w14:textId="77777777" w:rsidR="00AF2CBE" w:rsidRDefault="00AF2CBE" w:rsidP="00B918BC">
      <w:pPr>
        <w:bidi/>
        <w:spacing w:after="0"/>
        <w:jc w:val="both"/>
        <w:rPr>
          <w:rFonts w:ascii="Adobe Arabic" w:hAnsi="Adobe Arabic" w:cs="Adobe Arabic"/>
          <w:sz w:val="32"/>
          <w:szCs w:val="32"/>
          <w:rtl/>
          <w:lang w:bidi="ar-LB"/>
        </w:rPr>
      </w:pPr>
    </w:p>
    <w:p w14:paraId="415EF326" w14:textId="13C35F35" w:rsidR="00B918BC" w:rsidRPr="00B918BC" w:rsidRDefault="00B918BC" w:rsidP="00AF2CBE">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 xml:space="preserve">وتتالت ردود فعل السياسيين والمسؤولين في كيان العدو على الشكل التالي: </w:t>
      </w:r>
    </w:p>
    <w:p w14:paraId="72A2D2DE" w14:textId="37D85323" w:rsidR="00B918BC" w:rsidRPr="00B918BC" w:rsidRDefault="00B918BC" w:rsidP="00AF2CBE">
      <w:pPr>
        <w:numPr>
          <w:ilvl w:val="0"/>
          <w:numId w:val="10"/>
        </w:numPr>
        <w:bidi/>
        <w:spacing w:after="0" w:line="276" w:lineRule="auto"/>
        <w:jc w:val="both"/>
        <w:rPr>
          <w:rFonts w:ascii="Adobe Arabic" w:hAnsi="Adobe Arabic" w:cs="Adobe Arabic"/>
          <w:sz w:val="32"/>
          <w:szCs w:val="32"/>
          <w:lang w:bidi="ar-LB"/>
        </w:rPr>
      </w:pPr>
      <w:r w:rsidRPr="00B918BC">
        <w:rPr>
          <w:rFonts w:ascii="Adobe Arabic" w:hAnsi="Adobe Arabic" w:cs="Adobe Arabic"/>
          <w:sz w:val="32"/>
          <w:szCs w:val="32"/>
          <w:rtl/>
        </w:rPr>
        <w:t>أطلع السكرتير العسكري لنتنياهو</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رئيس المعارضة يائير لابيد على الوضع، وقال إن إسرائيل في حالة طوارئ، وتقرر حصول لقاء بين نتنياهو ول</w:t>
      </w:r>
      <w:r w:rsidR="00AF2CBE">
        <w:rPr>
          <w:rFonts w:ascii="Adobe Arabic" w:hAnsi="Adobe Arabic" w:cs="Adobe Arabic" w:hint="cs"/>
          <w:sz w:val="32"/>
          <w:szCs w:val="32"/>
          <w:rtl/>
        </w:rPr>
        <w:t>ا</w:t>
      </w:r>
      <w:r w:rsidRPr="00B918BC">
        <w:rPr>
          <w:rFonts w:ascii="Adobe Arabic" w:hAnsi="Adobe Arabic" w:cs="Adobe Arabic"/>
          <w:sz w:val="32"/>
          <w:szCs w:val="32"/>
          <w:rtl/>
        </w:rPr>
        <w:t>بيد بعد اجتماع الكابينيت.</w:t>
      </w:r>
    </w:p>
    <w:p w14:paraId="6B807539"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lang w:bidi="ar-LB"/>
        </w:rPr>
      </w:pPr>
      <w:r w:rsidRPr="00B918BC">
        <w:rPr>
          <w:rFonts w:ascii="Adobe Arabic" w:hAnsi="Adobe Arabic" w:cs="Adobe Arabic"/>
          <w:sz w:val="32"/>
          <w:szCs w:val="32"/>
          <w:rtl/>
        </w:rPr>
        <w:t xml:space="preserve">أبلغ لابيد السكرتير العسكري لنتنياهو أنه يقدم الغطاء لاي رد عسكري شديد. </w:t>
      </w:r>
    </w:p>
    <w:p w14:paraId="3A1DFF2C" w14:textId="00FA3E6F"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أعلن مكتب وزير الأمن أنه يتلقى تحديثات منتظمة حول الأحداث الأمنية، وسيجري تقييم</w:t>
      </w:r>
      <w:r w:rsidR="00AF2CBE">
        <w:rPr>
          <w:rFonts w:ascii="Adobe Arabic" w:hAnsi="Adobe Arabic" w:cs="Adobe Arabic" w:hint="cs"/>
          <w:sz w:val="32"/>
          <w:szCs w:val="32"/>
          <w:rtl/>
        </w:rPr>
        <w:t>ً</w:t>
      </w:r>
      <w:r w:rsidRPr="00B918BC">
        <w:rPr>
          <w:rFonts w:ascii="Adobe Arabic" w:hAnsi="Adobe Arabic" w:cs="Adobe Arabic"/>
          <w:sz w:val="32"/>
          <w:szCs w:val="32"/>
          <w:rtl/>
        </w:rPr>
        <w:t>ا للوضع مع كبار المسؤولين في المؤسسة الأمنية.</w:t>
      </w:r>
    </w:p>
    <w:p w14:paraId="2BD31161" w14:textId="384BBC4B"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أعلن وزير الأمن عن تجنيد واسع للاحتياط</w:t>
      </w:r>
      <w:r w:rsidR="00AF2CBE">
        <w:rPr>
          <w:rFonts w:ascii="Adobe Arabic" w:hAnsi="Adobe Arabic" w:cs="Adobe Arabic" w:hint="cs"/>
          <w:sz w:val="32"/>
          <w:szCs w:val="32"/>
          <w:rtl/>
        </w:rPr>
        <w:t>.</w:t>
      </w:r>
    </w:p>
    <w:p w14:paraId="5B4E7A46"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أجرى رئيس الأركان جلسة تقدير وضع في وزارة الأمن.</w:t>
      </w:r>
    </w:p>
    <w:p w14:paraId="6CB5A692" w14:textId="2E2A765D"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أعلن الناطق بلسان الجيش الإسرائيلي أن حركة حماس نفذت عملية مشتركة شملت إطلاق قذائف صاروخية وتسلل مقاتلين إلى الأراضي الإسرائيلية</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وأضاف أن الجيش الإسرائيلي سيحمي سكان إسرائيل، وأن حماس ستدفع ثمن</w:t>
      </w:r>
      <w:r w:rsidR="00AF2CBE">
        <w:rPr>
          <w:rFonts w:ascii="Adobe Arabic" w:hAnsi="Adobe Arabic" w:cs="Adobe Arabic" w:hint="cs"/>
          <w:sz w:val="32"/>
          <w:szCs w:val="32"/>
          <w:rtl/>
        </w:rPr>
        <w:t>ً</w:t>
      </w:r>
      <w:r w:rsidRPr="00B918BC">
        <w:rPr>
          <w:rFonts w:ascii="Adobe Arabic" w:hAnsi="Adobe Arabic" w:cs="Adobe Arabic"/>
          <w:sz w:val="32"/>
          <w:szCs w:val="32"/>
          <w:rtl/>
        </w:rPr>
        <w:t>ا باهظ</w:t>
      </w:r>
      <w:r w:rsidR="00AF2CBE">
        <w:rPr>
          <w:rFonts w:ascii="Adobe Arabic" w:hAnsi="Adobe Arabic" w:cs="Adobe Arabic" w:hint="cs"/>
          <w:sz w:val="32"/>
          <w:szCs w:val="32"/>
          <w:rtl/>
        </w:rPr>
        <w:t>ً</w:t>
      </w:r>
      <w:r w:rsidRPr="00B918BC">
        <w:rPr>
          <w:rFonts w:ascii="Adobe Arabic" w:hAnsi="Adobe Arabic" w:cs="Adobe Arabic"/>
          <w:sz w:val="32"/>
          <w:szCs w:val="32"/>
          <w:rtl/>
        </w:rPr>
        <w:t>ا جد</w:t>
      </w:r>
      <w:r w:rsidR="00AF2CBE">
        <w:rPr>
          <w:rFonts w:ascii="Adobe Arabic" w:hAnsi="Adobe Arabic" w:cs="Adobe Arabic" w:hint="cs"/>
          <w:sz w:val="32"/>
          <w:szCs w:val="32"/>
          <w:rtl/>
        </w:rPr>
        <w:t>ً</w:t>
      </w:r>
      <w:r w:rsidRPr="00B918BC">
        <w:rPr>
          <w:rFonts w:ascii="Adobe Arabic" w:hAnsi="Adobe Arabic" w:cs="Adobe Arabic"/>
          <w:sz w:val="32"/>
          <w:szCs w:val="32"/>
          <w:rtl/>
        </w:rPr>
        <w:t>ا.</w:t>
      </w:r>
    </w:p>
    <w:p w14:paraId="0FC41266" w14:textId="4879A0D2" w:rsidR="00B918BC" w:rsidRPr="00B918BC" w:rsidRDefault="00B918BC" w:rsidP="00AF2CBE">
      <w:pPr>
        <w:numPr>
          <w:ilvl w:val="0"/>
          <w:numId w:val="10"/>
        </w:numPr>
        <w:bidi/>
        <w:spacing w:after="0" w:line="276" w:lineRule="auto"/>
        <w:jc w:val="both"/>
        <w:rPr>
          <w:rFonts w:ascii="Adobe Arabic" w:hAnsi="Adobe Arabic" w:cs="Adobe Arabic"/>
          <w:sz w:val="32"/>
          <w:szCs w:val="32"/>
          <w:lang w:bidi="ar-LB"/>
        </w:rPr>
      </w:pPr>
      <w:r w:rsidRPr="00B918BC">
        <w:rPr>
          <w:rFonts w:ascii="Adobe Arabic" w:hAnsi="Adobe Arabic" w:cs="Adobe Arabic"/>
          <w:sz w:val="32"/>
          <w:szCs w:val="32"/>
          <w:rtl/>
        </w:rPr>
        <w:t>أعلن الجيش الإسرائيلي عن وضع الاستعداد لحرب (الاعلان عن الحرب من صلاحيات الكابينيت)</w:t>
      </w:r>
    </w:p>
    <w:p w14:paraId="70028122" w14:textId="7D1B6A2F" w:rsidR="00B918BC" w:rsidRPr="00B918BC" w:rsidRDefault="00B918BC" w:rsidP="00AF2CBE">
      <w:pPr>
        <w:numPr>
          <w:ilvl w:val="0"/>
          <w:numId w:val="10"/>
        </w:numPr>
        <w:bidi/>
        <w:spacing w:after="0" w:line="276" w:lineRule="auto"/>
        <w:jc w:val="both"/>
        <w:rPr>
          <w:rFonts w:ascii="Adobe Arabic" w:hAnsi="Adobe Arabic" w:cs="Adobe Arabic"/>
          <w:sz w:val="32"/>
          <w:szCs w:val="32"/>
          <w:lang w:bidi="ar-LB"/>
        </w:rPr>
      </w:pPr>
      <w:r w:rsidRPr="00B918BC">
        <w:rPr>
          <w:rFonts w:ascii="Adobe Arabic" w:hAnsi="Adobe Arabic" w:cs="Adobe Arabic"/>
          <w:sz w:val="32"/>
          <w:szCs w:val="32"/>
          <w:rtl/>
        </w:rPr>
        <w:lastRenderedPageBreak/>
        <w:t>أعلنت قيادة الجبهة الداخلية حالة الطوارئ من حدود قطاع غزة حتى منطقة غوش دان</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w:t>
      </w:r>
    </w:p>
    <w:p w14:paraId="2B20EA64"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lang w:bidi="ar-LB"/>
        </w:rPr>
      </w:pPr>
      <w:r w:rsidRPr="00B918BC">
        <w:rPr>
          <w:rFonts w:ascii="Adobe Arabic" w:hAnsi="Adobe Arabic" w:cs="Adobe Arabic"/>
          <w:sz w:val="32"/>
          <w:szCs w:val="32"/>
          <w:rtl/>
        </w:rPr>
        <w:t>هدد مسؤول في الجيش الإسرائيلي بأن كل مسؤولي حماس ستتم تصفيتهم في الحرب.</w:t>
      </w:r>
    </w:p>
    <w:p w14:paraId="28CCCDAE" w14:textId="50B0E54A"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حذر وزير في حكومة العدو من أنه "يوجد احتمال معقول أن يكون الحادث في الجنوب مجرد إلهاء عن حرب في الشمال"، وأضاف أنه "من غير المستبعد أن يتم جذب الجيش الإسرائيلي إلى الجنوب حتى يتمكنوا من توجيه ضربة قوية وأكثر إيلام</w:t>
      </w:r>
      <w:r w:rsidR="00AF2CBE">
        <w:rPr>
          <w:rFonts w:ascii="Adobe Arabic" w:hAnsi="Adobe Arabic" w:cs="Adobe Arabic" w:hint="cs"/>
          <w:sz w:val="32"/>
          <w:szCs w:val="32"/>
          <w:rtl/>
        </w:rPr>
        <w:t>ً</w:t>
      </w:r>
      <w:r w:rsidRPr="00B918BC">
        <w:rPr>
          <w:rFonts w:ascii="Adobe Arabic" w:hAnsi="Adobe Arabic" w:cs="Adobe Arabic"/>
          <w:sz w:val="32"/>
          <w:szCs w:val="32"/>
          <w:rtl/>
        </w:rPr>
        <w:t>ا في الشمال</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يبدو الأمر وكأنه حدث استراتيجي مخطط له بقيادة إيران</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وهذا وضع لم تشهده إسرائيل منذ عشرات السنين".</w:t>
      </w:r>
    </w:p>
    <w:p w14:paraId="53FB4D66" w14:textId="4D96E665"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جاء في بيان مشترك لقادة المعارضة يائير لابيد، بني غانتس، أفيغدور ليبرمان، وميراف ميخائيلي: "نحن جميع</w:t>
      </w:r>
      <w:r w:rsidR="00AF2CBE">
        <w:rPr>
          <w:rFonts w:ascii="Adobe Arabic" w:hAnsi="Adobe Arabic" w:cs="Adobe Arabic" w:hint="cs"/>
          <w:sz w:val="32"/>
          <w:szCs w:val="32"/>
          <w:rtl/>
        </w:rPr>
        <w:t>ً</w:t>
      </w:r>
      <w:r w:rsidRPr="00B918BC">
        <w:rPr>
          <w:rFonts w:ascii="Adobe Arabic" w:hAnsi="Adobe Arabic" w:cs="Adobe Arabic"/>
          <w:sz w:val="32"/>
          <w:szCs w:val="32"/>
          <w:rtl/>
        </w:rPr>
        <w:t>ا متحدون في وجه الإرهاب وعلينا أن نضربه بيد قوية وحازمة</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في مثل هذه الأيام لا توجد معارضة أو ائتلاف في إسرائيل</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سنقدم الدعم الكامل لقوات الأمن لرد حاد وقاس</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ضد التطرف ورسله".</w:t>
      </w:r>
    </w:p>
    <w:p w14:paraId="6AD51CF1" w14:textId="77777777" w:rsidR="00B918BC" w:rsidRDefault="00B918BC" w:rsidP="00AF2CBE">
      <w:pPr>
        <w:numPr>
          <w:ilvl w:val="0"/>
          <w:numId w:val="10"/>
        </w:numPr>
        <w:bidi/>
        <w:spacing w:after="0" w:line="276" w:lineRule="auto"/>
        <w:jc w:val="both"/>
        <w:rPr>
          <w:rFonts w:ascii="Adobe Arabic" w:hAnsi="Adobe Arabic" w:cs="Adobe Arabic"/>
          <w:sz w:val="32"/>
          <w:szCs w:val="32"/>
        </w:rPr>
      </w:pPr>
      <w:r w:rsidRPr="00B918BC">
        <w:rPr>
          <w:rFonts w:ascii="Adobe Arabic" w:hAnsi="Adobe Arabic" w:cs="Adobe Arabic"/>
          <w:sz w:val="32"/>
          <w:szCs w:val="32"/>
          <w:rtl/>
        </w:rPr>
        <w:t>أعلن الناطق باسم الجيش الإسرائيلي البدء بعملية "السيوف الحديدية" ضد حركة حماس في قطاع غزة، وأضاف أن قادة كبار من الجيش الإسرائيلي توجهوا إلى منطقة العمليات.</w:t>
      </w:r>
    </w:p>
    <w:p w14:paraId="24A355D9" w14:textId="77777777" w:rsidR="00AF2CBE" w:rsidRDefault="00AF2CBE" w:rsidP="00AF2CBE">
      <w:pPr>
        <w:bidi/>
        <w:spacing w:after="0" w:line="276" w:lineRule="auto"/>
        <w:ind w:left="720"/>
        <w:jc w:val="both"/>
        <w:rPr>
          <w:rFonts w:ascii="Adobe Arabic" w:hAnsi="Adobe Arabic" w:cs="Adobe Arabic"/>
          <w:sz w:val="32"/>
          <w:szCs w:val="32"/>
          <w:rtl/>
        </w:rPr>
      </w:pPr>
    </w:p>
    <w:p w14:paraId="49CE4926" w14:textId="77777777" w:rsidR="003C3F32" w:rsidRDefault="003C3F32" w:rsidP="003C3F32">
      <w:pPr>
        <w:bidi/>
        <w:spacing w:after="0" w:line="276" w:lineRule="auto"/>
        <w:ind w:left="720"/>
        <w:jc w:val="both"/>
        <w:rPr>
          <w:rFonts w:ascii="Adobe Arabic" w:hAnsi="Adobe Arabic" w:cs="Adobe Arabic"/>
          <w:sz w:val="32"/>
          <w:szCs w:val="32"/>
          <w:rtl/>
        </w:rPr>
      </w:pPr>
    </w:p>
    <w:p w14:paraId="698842C8" w14:textId="77777777" w:rsidR="003C3F32" w:rsidRPr="00B918BC" w:rsidRDefault="003C3F32" w:rsidP="003C3F32">
      <w:pPr>
        <w:bidi/>
        <w:spacing w:after="0" w:line="276" w:lineRule="auto"/>
        <w:ind w:left="720"/>
        <w:jc w:val="both"/>
        <w:rPr>
          <w:rFonts w:ascii="Adobe Arabic" w:hAnsi="Adobe Arabic" w:cs="Adobe Arabic"/>
          <w:sz w:val="32"/>
          <w:szCs w:val="32"/>
        </w:rPr>
      </w:pPr>
    </w:p>
    <w:p w14:paraId="0CC4300E" w14:textId="5018F499" w:rsidR="00B918BC" w:rsidRPr="00AF2CBE" w:rsidRDefault="00B918BC" w:rsidP="00AF2CBE">
      <w:pPr>
        <w:bidi/>
        <w:rPr>
          <w:rFonts w:ascii="Adobe Arabic" w:hAnsi="Adobe Arabic" w:cs="Adobe Arabic"/>
          <w:b/>
          <w:bCs/>
          <w:color w:val="002060"/>
          <w:sz w:val="32"/>
          <w:szCs w:val="32"/>
          <w:lang w:bidi="ar-LB"/>
        </w:rPr>
      </w:pPr>
      <w:r w:rsidRPr="00AF2CBE">
        <w:rPr>
          <w:rFonts w:ascii="Adobe Arabic" w:hAnsi="Adobe Arabic" w:cs="Adobe Arabic"/>
          <w:b/>
          <w:bCs/>
          <w:color w:val="002060"/>
          <w:sz w:val="32"/>
          <w:szCs w:val="32"/>
          <w:rtl/>
          <w:lang w:bidi="ar-LB"/>
        </w:rPr>
        <w:t xml:space="preserve">ردود فعل الخبراء والمعلقين الصهاينة: </w:t>
      </w:r>
    </w:p>
    <w:p w14:paraId="5D744F24" w14:textId="46129A22"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انتقد معلقون إسرائيليون المتحدثين باسم الحكومة الذين ينتقدون الجيش الإسرائيلي وأجهزة الاستخبارات، ودعوهم لأن "يُغلقوا أفواههم" لأن إسرائيل الآن في حالة حرب.</w:t>
      </w:r>
    </w:p>
    <w:p w14:paraId="520D11E9" w14:textId="44751A0F"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 xml:space="preserve">انتقد معلقون آخرون الجيش الإسرائيلي، وقالوا إنه بعد ساعات من بدء الحرب في المؤسسة الأمنية والعسكرية "لا يفهمون ما الذي يمثُل أمامهم". </w:t>
      </w:r>
    </w:p>
    <w:p w14:paraId="5A74FED2"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 xml:space="preserve">قال معلقون إن مستوى القيادة الأرفع للجيش الإسرائيلي لا يعرف ماذا يفعل حتى الآن. </w:t>
      </w:r>
    </w:p>
    <w:p w14:paraId="55609CB3" w14:textId="463415A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استهزأ معلقون بالجيش الإسرائيلي وقال</w:t>
      </w:r>
      <w:r w:rsidR="00AF2CBE">
        <w:rPr>
          <w:rFonts w:ascii="Adobe Arabic" w:hAnsi="Adobe Arabic" w:cs="Adobe Arabic" w:hint="cs"/>
          <w:sz w:val="32"/>
          <w:szCs w:val="32"/>
          <w:rtl/>
        </w:rPr>
        <w:t>وا</w:t>
      </w:r>
      <w:r w:rsidRPr="00B918BC">
        <w:rPr>
          <w:rFonts w:ascii="Adobe Arabic" w:hAnsi="Adobe Arabic" w:cs="Adobe Arabic"/>
          <w:sz w:val="32"/>
          <w:szCs w:val="32"/>
          <w:rtl/>
        </w:rPr>
        <w:t xml:space="preserve"> "يبدو أن قوات فرقة غزة تبخرت".</w:t>
      </w:r>
    </w:p>
    <w:p w14:paraId="766853C5"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وصف معلقون الجيش الإسرائيلي بأنه "جيش عدم الدفاع عن إسرائيل".</w:t>
      </w:r>
    </w:p>
    <w:p w14:paraId="1B62971E" w14:textId="572F75E4"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دعا معلقون إسرائيليون وزير الأمن ورئيس الأركان للاستقالة فور</w:t>
      </w:r>
      <w:r w:rsidR="00AF2CBE">
        <w:rPr>
          <w:rFonts w:ascii="Adobe Arabic" w:hAnsi="Adobe Arabic" w:cs="Adobe Arabic" w:hint="cs"/>
          <w:sz w:val="32"/>
          <w:szCs w:val="32"/>
          <w:rtl/>
        </w:rPr>
        <w:t>ً</w:t>
      </w:r>
      <w:r w:rsidRPr="00B918BC">
        <w:rPr>
          <w:rFonts w:ascii="Adobe Arabic" w:hAnsi="Adobe Arabic" w:cs="Adobe Arabic"/>
          <w:sz w:val="32"/>
          <w:szCs w:val="32"/>
          <w:rtl/>
        </w:rPr>
        <w:t>ا.</w:t>
      </w:r>
    </w:p>
    <w:p w14:paraId="304C18C4" w14:textId="1CE81BA2"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أشار معلقون إلى أن مسؤولي حماس موجودون عميق</w:t>
      </w:r>
      <w:r w:rsidR="00AF2CBE">
        <w:rPr>
          <w:rFonts w:ascii="Adobe Arabic" w:hAnsi="Adobe Arabic" w:cs="Adobe Arabic" w:hint="cs"/>
          <w:sz w:val="32"/>
          <w:szCs w:val="32"/>
          <w:rtl/>
        </w:rPr>
        <w:t>ً</w:t>
      </w:r>
      <w:r w:rsidRPr="00B918BC">
        <w:rPr>
          <w:rFonts w:ascii="Adobe Arabic" w:hAnsi="Adobe Arabic" w:cs="Adobe Arabic"/>
          <w:sz w:val="32"/>
          <w:szCs w:val="32"/>
          <w:rtl/>
        </w:rPr>
        <w:t>ا في المخاب</w:t>
      </w:r>
      <w:r w:rsidR="00AF2CBE">
        <w:rPr>
          <w:rFonts w:ascii="Adobe Arabic" w:hAnsi="Adobe Arabic" w:cs="Adobe Arabic" w:hint="cs"/>
          <w:sz w:val="32"/>
          <w:szCs w:val="32"/>
          <w:rtl/>
        </w:rPr>
        <w:t>ئ</w:t>
      </w:r>
      <w:r w:rsidRPr="00B918BC">
        <w:rPr>
          <w:rFonts w:ascii="Adobe Arabic" w:hAnsi="Adobe Arabic" w:cs="Adobe Arabic"/>
          <w:sz w:val="32"/>
          <w:szCs w:val="32"/>
          <w:rtl/>
        </w:rPr>
        <w:t xml:space="preserve">، خشية من رد الجيش الإسرائيلي، لذلك سيكون من الصعب تنفيذ تصفيات نوعية، فيما "العدو مستعد". </w:t>
      </w:r>
    </w:p>
    <w:p w14:paraId="725ED9E3" w14:textId="4495BFB6"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ذك</w:t>
      </w:r>
      <w:r w:rsidR="00AF2CBE">
        <w:rPr>
          <w:rFonts w:ascii="Adobe Arabic" w:hAnsi="Adobe Arabic" w:cs="Adobe Arabic" w:hint="cs"/>
          <w:sz w:val="32"/>
          <w:szCs w:val="32"/>
          <w:rtl/>
        </w:rPr>
        <w:t>ّ</w:t>
      </w:r>
      <w:r w:rsidRPr="00B918BC">
        <w:rPr>
          <w:rFonts w:ascii="Adobe Arabic" w:hAnsi="Adobe Arabic" w:cs="Adobe Arabic"/>
          <w:sz w:val="32"/>
          <w:szCs w:val="32"/>
          <w:rtl/>
        </w:rPr>
        <w:t>ر معلقون إسرائيليون بكلام سماحة أمين عام حزب الله السيد حسن نصر الله قبل سنوات، عن خطته لاقتحام الجليل بواسطة قوة الرضوان، والسيطرة على أراض ومستوطنات أثناء إطلاق صواريخ، وأضافوا أنه يبدو أن حماس تبنت الخطة.</w:t>
      </w:r>
    </w:p>
    <w:p w14:paraId="3BD9CCA1" w14:textId="5869A9FF"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رأى معلقون أن حركة حماس لن تشن هجوم</w:t>
      </w:r>
      <w:r w:rsidR="00AF2CBE">
        <w:rPr>
          <w:rFonts w:ascii="Adobe Arabic" w:hAnsi="Adobe Arabic" w:cs="Adobe Arabic" w:hint="cs"/>
          <w:sz w:val="32"/>
          <w:szCs w:val="32"/>
          <w:rtl/>
        </w:rPr>
        <w:t>ً</w:t>
      </w:r>
      <w:r w:rsidRPr="00B918BC">
        <w:rPr>
          <w:rFonts w:ascii="Adobe Arabic" w:hAnsi="Adobe Arabic" w:cs="Adobe Arabic"/>
          <w:sz w:val="32"/>
          <w:szCs w:val="32"/>
          <w:rtl/>
        </w:rPr>
        <w:t>ا كالذي بادرت إليه، من دون تغطية من إيران وحزب الله</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وأضافوا أن حماس نسقت تحركاتها مع حزب الله وإيران في اجتماعات في بيروت وطهران في الأسابيع الأخيرة. </w:t>
      </w:r>
    </w:p>
    <w:p w14:paraId="2D8C1D5F" w14:textId="190809FB"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lastRenderedPageBreak/>
        <w:t>رأى معلقون أن حركة حماس استعدت للحدث بشكل جيد، فهذا الهجوم يتطلب تخطيطات وثقة وكفاءة تشغيلية وخداع</w:t>
      </w:r>
      <w:r w:rsidR="00AF2CBE">
        <w:rPr>
          <w:rFonts w:ascii="Adobe Arabic" w:hAnsi="Adobe Arabic" w:cs="Adobe Arabic" w:hint="cs"/>
          <w:sz w:val="32"/>
          <w:szCs w:val="32"/>
          <w:rtl/>
        </w:rPr>
        <w:t>ً</w:t>
      </w:r>
      <w:r w:rsidRPr="00B918BC">
        <w:rPr>
          <w:rFonts w:ascii="Adobe Arabic" w:hAnsi="Adobe Arabic" w:cs="Adobe Arabic"/>
          <w:sz w:val="32"/>
          <w:szCs w:val="32"/>
          <w:rtl/>
        </w:rPr>
        <w:t>ا استخباري</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ا وقدرة على القيادة والسيطرة. </w:t>
      </w:r>
    </w:p>
    <w:p w14:paraId="734F9A07" w14:textId="42D693D5"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نب</w:t>
      </w:r>
      <w:r w:rsidR="00AF2CBE">
        <w:rPr>
          <w:rFonts w:ascii="Adobe Arabic" w:hAnsi="Adobe Arabic" w:cs="Adobe Arabic" w:hint="cs"/>
          <w:sz w:val="32"/>
          <w:szCs w:val="32"/>
          <w:rtl/>
        </w:rPr>
        <w:t>ّ</w:t>
      </w:r>
      <w:r w:rsidRPr="00B918BC">
        <w:rPr>
          <w:rFonts w:ascii="Adobe Arabic" w:hAnsi="Adobe Arabic" w:cs="Adobe Arabic"/>
          <w:sz w:val="32"/>
          <w:szCs w:val="32"/>
          <w:rtl/>
        </w:rPr>
        <w:t>ه معلقون إلى أن إسرائيل ينتظرها أيام</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ا معقدة وصعبة أكثر مما شهدته هذا الصباح. </w:t>
      </w:r>
    </w:p>
    <w:p w14:paraId="4FD4FA8C"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دعا معلقون للتأكد من أن لا يتسع الهجوم إلى لبنان أو سوريا.</w:t>
      </w:r>
    </w:p>
    <w:p w14:paraId="389CBE60" w14:textId="30AE5C7E"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 xml:space="preserve">قال معلقون إن حركة حماس انتصرت في هذا الحدث، فواقع النجاح في مفاجأة </w:t>
      </w:r>
      <w:r w:rsidR="00AF2CBE" w:rsidRPr="00B918BC">
        <w:rPr>
          <w:rFonts w:ascii="Adobe Arabic" w:hAnsi="Adobe Arabic" w:cs="Adobe Arabic" w:hint="cs"/>
          <w:sz w:val="32"/>
          <w:szCs w:val="32"/>
          <w:rtl/>
        </w:rPr>
        <w:t>أفضل</w:t>
      </w:r>
      <w:r w:rsidRPr="00B918BC">
        <w:rPr>
          <w:rFonts w:ascii="Adobe Arabic" w:hAnsi="Adobe Arabic" w:cs="Adobe Arabic"/>
          <w:sz w:val="32"/>
          <w:szCs w:val="32"/>
          <w:rtl/>
        </w:rPr>
        <w:t xml:space="preserve"> الاستخبارات في العالم والسيطرة على حدث لعدة ساعات لن يمحى بسرعة من وعي لاعبين في المنطقة. </w:t>
      </w:r>
    </w:p>
    <w:p w14:paraId="704049D4"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أشار معلقون إلى أن ظهور عناصر حماس بوجوهٍ مكشوفة داخل المستوطنات، وحرصهم على إرسال مادة مرئية كثيرة إلى غزة من داخل الأحداث، سببه أنهم يدركون أن هذا يشكّل سلاح وعي كاسر للتوازن.</w:t>
      </w:r>
    </w:p>
    <w:p w14:paraId="6D5D4BDD" w14:textId="77777777" w:rsidR="00B918BC" w:rsidRPr="00B918BC" w:rsidRDefault="00B918BC" w:rsidP="00AF2CBE">
      <w:pPr>
        <w:numPr>
          <w:ilvl w:val="0"/>
          <w:numId w:val="10"/>
        </w:numPr>
        <w:bidi/>
        <w:spacing w:after="0" w:line="276" w:lineRule="auto"/>
        <w:jc w:val="both"/>
        <w:rPr>
          <w:rFonts w:ascii="Adobe Arabic" w:hAnsi="Adobe Arabic" w:cs="Adobe Arabic"/>
          <w:sz w:val="32"/>
          <w:szCs w:val="32"/>
          <w:rtl/>
        </w:rPr>
      </w:pPr>
      <w:r w:rsidRPr="00B918BC">
        <w:rPr>
          <w:rFonts w:ascii="Adobe Arabic" w:hAnsi="Adobe Arabic" w:cs="Adobe Arabic"/>
          <w:sz w:val="32"/>
          <w:szCs w:val="32"/>
          <w:rtl/>
        </w:rPr>
        <w:t>أكد معلقون أنه يوجد في هذا الهجوم "مفاجأة استخبارية"، وأضافوا أنه "عندما يتم مفاجأتك، يوجد ثمن باهظ".</w:t>
      </w:r>
    </w:p>
    <w:p w14:paraId="2F34553F" w14:textId="2C1F1BB3" w:rsidR="00B918BC" w:rsidRDefault="00B918BC" w:rsidP="00AF2CBE">
      <w:pPr>
        <w:numPr>
          <w:ilvl w:val="0"/>
          <w:numId w:val="10"/>
        </w:numPr>
        <w:bidi/>
        <w:spacing w:after="0" w:line="276" w:lineRule="auto"/>
        <w:jc w:val="both"/>
        <w:rPr>
          <w:rFonts w:ascii="Adobe Arabic" w:hAnsi="Adobe Arabic" w:cs="Adobe Arabic"/>
          <w:sz w:val="32"/>
          <w:szCs w:val="32"/>
        </w:rPr>
      </w:pPr>
      <w:r w:rsidRPr="00B918BC">
        <w:rPr>
          <w:rFonts w:ascii="Adobe Arabic" w:hAnsi="Adobe Arabic" w:cs="Adobe Arabic"/>
          <w:sz w:val="32"/>
          <w:szCs w:val="32"/>
          <w:rtl/>
        </w:rPr>
        <w:t xml:space="preserve">ردة فعل الجمهور الصهيوني كانت عنيفة جداً وتتراوح بين الغضب على عدم كفاءة جيشهم وبين السخرية والاستهزاء وقد سجلت مواقع التواصل الاجتماعي عدداً كبيراً من ردات الفعل نذكر منها: </w:t>
      </w:r>
    </w:p>
    <w:p w14:paraId="33ADC886" w14:textId="77777777" w:rsidR="003C3F32" w:rsidRPr="00B918BC" w:rsidRDefault="003C3F32" w:rsidP="003C3F32">
      <w:pPr>
        <w:bidi/>
        <w:spacing w:after="0" w:line="276" w:lineRule="auto"/>
        <w:ind w:left="720"/>
        <w:jc w:val="both"/>
        <w:rPr>
          <w:rFonts w:ascii="Adobe Arabic" w:hAnsi="Adobe Arabic" w:cs="Adobe Arabic"/>
          <w:sz w:val="32"/>
          <w:szCs w:val="32"/>
          <w:rtl/>
        </w:rPr>
      </w:pPr>
    </w:p>
    <w:p w14:paraId="05B72463" w14:textId="4E055BEA" w:rsidR="00B918BC" w:rsidRPr="00AF2CBE" w:rsidRDefault="00B918BC" w:rsidP="00AF2CBE">
      <w:pPr>
        <w:pStyle w:val="ListParagraph"/>
        <w:numPr>
          <w:ilvl w:val="0"/>
          <w:numId w:val="11"/>
        </w:numPr>
        <w:spacing w:after="0"/>
        <w:jc w:val="both"/>
        <w:rPr>
          <w:rFonts w:ascii="Adobe Arabic" w:hAnsi="Adobe Arabic" w:cs="Adobe Arabic"/>
          <w:sz w:val="32"/>
          <w:szCs w:val="32"/>
        </w:rPr>
      </w:pPr>
      <w:r w:rsidRPr="00AF2CBE">
        <w:rPr>
          <w:rFonts w:ascii="Adobe Arabic" w:hAnsi="Adobe Arabic" w:cs="Adobe Arabic"/>
          <w:sz w:val="32"/>
          <w:szCs w:val="32"/>
          <w:rtl/>
        </w:rPr>
        <w:t xml:space="preserve">هذا الصباح صعب، حماس أعلنت الحرب على إسرائيل </w:t>
      </w:r>
    </w:p>
    <w:p w14:paraId="5DFB9CEA"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 xml:space="preserve">ضربة حماس الافتتاحية هي إعلان حرب على إسرائيل: </w:t>
      </w:r>
    </w:p>
    <w:p w14:paraId="18BFAAA1"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بعد 50 عاما من حرب يوم الغفران، إسرائيل تفاجأت (مرة ثانية).</w:t>
      </w:r>
    </w:p>
    <w:p w14:paraId="0C01B25E"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 xml:space="preserve">ما يجري هو مشاهد حرب شوارع. </w:t>
      </w:r>
    </w:p>
    <w:p w14:paraId="38246563" w14:textId="43C9301A"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السكان في المستوطنات خائفون ومصدومون ومحبطون.</w:t>
      </w:r>
    </w:p>
    <w:p w14:paraId="67526B5E" w14:textId="7ECE0B1A"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نفذت حماس السيناريو المرعب الذي كان متوقع</w:t>
      </w:r>
      <w:r w:rsidR="00AF2CBE">
        <w:rPr>
          <w:rFonts w:ascii="Adobe Arabic" w:hAnsi="Adobe Arabic" w:cs="Adobe Arabic" w:hint="cs"/>
          <w:sz w:val="32"/>
          <w:szCs w:val="32"/>
          <w:rtl/>
        </w:rPr>
        <w:t>ً</w:t>
      </w:r>
      <w:r w:rsidRPr="00B918BC">
        <w:rPr>
          <w:rFonts w:ascii="Adobe Arabic" w:hAnsi="Adobe Arabic" w:cs="Adobe Arabic"/>
          <w:sz w:val="32"/>
          <w:szCs w:val="32"/>
          <w:rtl/>
        </w:rPr>
        <w:t>ا من الساحة الشمالية أيض</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ا. </w:t>
      </w:r>
    </w:p>
    <w:p w14:paraId="5FEDDE45"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ما حصل هو فشل مخزٍ.</w:t>
      </w:r>
    </w:p>
    <w:p w14:paraId="4374F733"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الجيش الاسرائيلي غفى أثناء نوبة الحراسة.</w:t>
      </w:r>
    </w:p>
    <w:p w14:paraId="793C3C36"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في الجيش الإسرائيلي لم يعلموا شيئا ولم يستعدوا لشيء.</w:t>
      </w:r>
    </w:p>
    <w:p w14:paraId="16DED7E9" w14:textId="52ED9FEA"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ما حصل لم يكن أحد محضر</w:t>
      </w:r>
      <w:r w:rsidR="00AF2CBE">
        <w:rPr>
          <w:rFonts w:ascii="Adobe Arabic" w:hAnsi="Adobe Arabic" w:cs="Adobe Arabic" w:hint="cs"/>
          <w:sz w:val="32"/>
          <w:szCs w:val="32"/>
          <w:rtl/>
        </w:rPr>
        <w:t>ً</w:t>
      </w:r>
      <w:r w:rsidRPr="00B918BC">
        <w:rPr>
          <w:rFonts w:ascii="Adobe Arabic" w:hAnsi="Adobe Arabic" w:cs="Adobe Arabic"/>
          <w:sz w:val="32"/>
          <w:szCs w:val="32"/>
          <w:rtl/>
        </w:rPr>
        <w:t>ا له ولا حتى يتوقع حدوثه</w:t>
      </w:r>
      <w:r w:rsidR="00AF2CBE">
        <w:rPr>
          <w:rFonts w:ascii="Adobe Arabic" w:hAnsi="Adobe Arabic" w:cs="Adobe Arabic" w:hint="cs"/>
          <w:sz w:val="32"/>
          <w:szCs w:val="32"/>
          <w:rtl/>
        </w:rPr>
        <w:t>.</w:t>
      </w:r>
      <w:r w:rsidRPr="00B918BC">
        <w:rPr>
          <w:rFonts w:ascii="Adobe Arabic" w:hAnsi="Adobe Arabic" w:cs="Adobe Arabic"/>
          <w:sz w:val="32"/>
          <w:szCs w:val="32"/>
          <w:rtl/>
        </w:rPr>
        <w:t xml:space="preserve"> </w:t>
      </w:r>
    </w:p>
    <w:p w14:paraId="7E0DB585"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الحدود سائبة، مقاتلو حماس يخرجون من غزة بآليات ويعودون إليها، والجيش الإسرائيلي اختفى.</w:t>
      </w:r>
      <w:r w:rsidRPr="00B918BC">
        <w:rPr>
          <w:rFonts w:ascii="Adobe Arabic" w:hAnsi="Adobe Arabic" w:cs="Adobe Arabic"/>
          <w:sz w:val="32"/>
          <w:szCs w:val="32"/>
        </w:rPr>
        <w:t xml:space="preserve"> </w:t>
      </w:r>
    </w:p>
    <w:p w14:paraId="6EF9B224"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 xml:space="preserve">إسرائيل فوجئت بتوقيت العملية وبحجمها وبمستواها. </w:t>
      </w:r>
    </w:p>
    <w:p w14:paraId="7C33EE9C" w14:textId="281467E8"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 xml:space="preserve">المستوى القيادي للمؤسسة الأمنية يجب أن </w:t>
      </w:r>
      <w:r w:rsidR="00AF2CBE">
        <w:rPr>
          <w:rFonts w:ascii="Adobe Arabic" w:hAnsi="Adobe Arabic" w:cs="Adobe Arabic" w:hint="cs"/>
          <w:sz w:val="32"/>
          <w:szCs w:val="32"/>
          <w:rtl/>
        </w:rPr>
        <w:t>يت</w:t>
      </w:r>
      <w:r w:rsidRPr="00B918BC">
        <w:rPr>
          <w:rFonts w:ascii="Adobe Arabic" w:hAnsi="Adobe Arabic" w:cs="Adobe Arabic"/>
          <w:sz w:val="32"/>
          <w:szCs w:val="32"/>
          <w:rtl/>
        </w:rPr>
        <w:t xml:space="preserve">م اقالته. </w:t>
      </w:r>
    </w:p>
    <w:p w14:paraId="6F55C749"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المستوطنون يتهمون الجيش بأنه تخلى عنهم.</w:t>
      </w:r>
    </w:p>
    <w:p w14:paraId="48CB3C05" w14:textId="77777777" w:rsidR="00B918BC" w:rsidRPr="00B918BC" w:rsidRDefault="00B918BC" w:rsidP="00AF2CBE">
      <w:pPr>
        <w:pStyle w:val="ListParagraph"/>
        <w:numPr>
          <w:ilvl w:val="0"/>
          <w:numId w:val="11"/>
        </w:numPr>
        <w:spacing w:after="0"/>
        <w:jc w:val="both"/>
        <w:rPr>
          <w:rFonts w:ascii="Adobe Arabic" w:hAnsi="Adobe Arabic" w:cs="Adobe Arabic"/>
          <w:sz w:val="32"/>
          <w:szCs w:val="32"/>
          <w:rtl/>
        </w:rPr>
      </w:pPr>
      <w:r w:rsidRPr="00B918BC">
        <w:rPr>
          <w:rFonts w:ascii="Adobe Arabic" w:hAnsi="Adobe Arabic" w:cs="Adobe Arabic"/>
          <w:sz w:val="32"/>
          <w:szCs w:val="32"/>
          <w:rtl/>
        </w:rPr>
        <w:t>تساؤلات عن سبب عدم استخدام "إجراء هنيبعل" لمنع خطف أي جندي.</w:t>
      </w:r>
    </w:p>
    <w:p w14:paraId="37CA7970" w14:textId="6B01FF10" w:rsidR="00B918BC" w:rsidRPr="00B918BC" w:rsidRDefault="00B918BC" w:rsidP="00AF2CBE">
      <w:pPr>
        <w:pStyle w:val="ListParagraph"/>
        <w:numPr>
          <w:ilvl w:val="0"/>
          <w:numId w:val="11"/>
        </w:numPr>
        <w:spacing w:after="0"/>
        <w:jc w:val="both"/>
        <w:rPr>
          <w:rFonts w:ascii="Adobe Arabic" w:hAnsi="Adobe Arabic" w:cs="Adobe Arabic"/>
          <w:sz w:val="32"/>
          <w:szCs w:val="32"/>
        </w:rPr>
      </w:pPr>
      <w:r w:rsidRPr="00B918BC">
        <w:rPr>
          <w:rFonts w:ascii="Adobe Arabic" w:hAnsi="Adobe Arabic" w:cs="Adobe Arabic"/>
          <w:sz w:val="32"/>
          <w:szCs w:val="32"/>
          <w:rtl/>
        </w:rPr>
        <w:t>السؤال الأكثر تردد</w:t>
      </w:r>
      <w:r w:rsidR="00AF2CBE">
        <w:rPr>
          <w:rFonts w:ascii="Adobe Arabic" w:hAnsi="Adobe Arabic" w:cs="Adobe Arabic" w:hint="cs"/>
          <w:sz w:val="32"/>
          <w:szCs w:val="32"/>
          <w:rtl/>
        </w:rPr>
        <w:t>ً</w:t>
      </w:r>
      <w:r w:rsidRPr="00B918BC">
        <w:rPr>
          <w:rFonts w:ascii="Adobe Arabic" w:hAnsi="Adobe Arabic" w:cs="Adobe Arabic"/>
          <w:sz w:val="32"/>
          <w:szCs w:val="32"/>
          <w:rtl/>
        </w:rPr>
        <w:t>ا من قبل المراسلين والمستوطنين: أين الجيش "الإسرائيلي".</w:t>
      </w:r>
    </w:p>
    <w:p w14:paraId="6DA18D8F" w14:textId="77777777" w:rsidR="00B918BC" w:rsidRPr="00B918BC" w:rsidRDefault="00B918BC" w:rsidP="00B918BC">
      <w:pPr>
        <w:bidi/>
        <w:spacing w:after="0"/>
        <w:jc w:val="both"/>
        <w:rPr>
          <w:rFonts w:ascii="Adobe Arabic" w:hAnsi="Adobe Arabic" w:cs="Adobe Arabic"/>
          <w:sz w:val="32"/>
          <w:szCs w:val="32"/>
          <w:rtl/>
          <w:lang w:bidi="ar-LB"/>
        </w:rPr>
      </w:pPr>
    </w:p>
    <w:p w14:paraId="69C098EA" w14:textId="77777777" w:rsidR="00B918BC" w:rsidRDefault="00B918BC" w:rsidP="00B918BC">
      <w:pPr>
        <w:bidi/>
        <w:spacing w:after="0"/>
        <w:jc w:val="both"/>
        <w:rPr>
          <w:rFonts w:ascii="Adobe Arabic" w:hAnsi="Adobe Arabic" w:cs="Adobe Arabic"/>
          <w:b/>
          <w:bCs/>
          <w:sz w:val="32"/>
          <w:szCs w:val="32"/>
          <w:rtl/>
          <w:lang w:bidi="ar-LB"/>
        </w:rPr>
      </w:pPr>
    </w:p>
    <w:p w14:paraId="1223D403" w14:textId="77777777" w:rsidR="003C3F32" w:rsidRDefault="003C3F32" w:rsidP="003C3F32">
      <w:pPr>
        <w:bidi/>
        <w:spacing w:after="0"/>
        <w:jc w:val="both"/>
        <w:rPr>
          <w:rFonts w:ascii="Adobe Arabic" w:hAnsi="Adobe Arabic" w:cs="Adobe Arabic"/>
          <w:b/>
          <w:bCs/>
          <w:sz w:val="32"/>
          <w:szCs w:val="32"/>
          <w:rtl/>
          <w:lang w:bidi="ar-LB"/>
        </w:rPr>
      </w:pPr>
    </w:p>
    <w:p w14:paraId="22A7445A" w14:textId="77777777" w:rsidR="003C3F32" w:rsidRDefault="003C3F32" w:rsidP="003C3F32">
      <w:pPr>
        <w:bidi/>
        <w:spacing w:after="0"/>
        <w:jc w:val="both"/>
        <w:rPr>
          <w:rFonts w:ascii="Adobe Arabic" w:hAnsi="Adobe Arabic" w:cs="Adobe Arabic"/>
          <w:b/>
          <w:bCs/>
          <w:sz w:val="32"/>
          <w:szCs w:val="32"/>
          <w:rtl/>
          <w:lang w:bidi="ar-LB"/>
        </w:rPr>
      </w:pPr>
    </w:p>
    <w:p w14:paraId="1CB72D7D" w14:textId="735D3112" w:rsidR="00B918BC" w:rsidRPr="00606083" w:rsidRDefault="00B918BC" w:rsidP="00606083">
      <w:pPr>
        <w:bidi/>
        <w:rPr>
          <w:rFonts w:ascii="Adobe Arabic" w:hAnsi="Adobe Arabic" w:cs="Adobe Arabic"/>
          <w:b/>
          <w:bCs/>
          <w:color w:val="002060"/>
          <w:sz w:val="36"/>
          <w:szCs w:val="36"/>
          <w:rtl/>
          <w:lang w:bidi="ar-LB"/>
        </w:rPr>
      </w:pPr>
      <w:r w:rsidRPr="00606083">
        <w:rPr>
          <w:rFonts w:ascii="Adobe Arabic" w:hAnsi="Adobe Arabic" w:cs="Adobe Arabic"/>
          <w:b/>
          <w:bCs/>
          <w:color w:val="002060"/>
          <w:sz w:val="36"/>
          <w:szCs w:val="36"/>
          <w:rtl/>
          <w:lang w:bidi="ar-LB"/>
        </w:rPr>
        <w:lastRenderedPageBreak/>
        <w:t>تحليل واستشراف لخيارات حكومة العدو للرد على عملية "طوفان الاقصى"</w:t>
      </w:r>
    </w:p>
    <w:p w14:paraId="676F18BD" w14:textId="77777777" w:rsidR="00606083" w:rsidRDefault="00B918BC" w:rsidP="00B918BC">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يمكن القول أن العدو لا يستطيع إلا اللجوء للقوة الغاشمة لإعادة ماء وجهه الذي أريق صباح اليوم</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إلا أن حجم الانجاز يستلزم محاذرة كبيرة من العدو في استخدام القوة</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فالعدد الكبير من الأسرى الذين جرى توزيعهم على معظم قطاع غزة يجعل من تحريرهم أمراً شائكاً ويتطلب دقة عالية في المناورة بالنار</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أو قد يتطلب عملية اعدام جماعية لهم من خلال استباحة قطاع غزة بالحديد والنار</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w:t>
      </w:r>
      <w:r w:rsidR="00606083">
        <w:rPr>
          <w:rFonts w:ascii="Adobe Arabic" w:hAnsi="Adobe Arabic" w:cs="Adobe Arabic" w:hint="cs"/>
          <w:sz w:val="32"/>
          <w:szCs w:val="32"/>
          <w:rtl/>
          <w:lang w:bidi="ar-LB"/>
        </w:rPr>
        <w:t>و</w:t>
      </w:r>
      <w:r w:rsidRPr="00B918BC">
        <w:rPr>
          <w:rFonts w:ascii="Adobe Arabic" w:hAnsi="Adobe Arabic" w:cs="Adobe Arabic"/>
          <w:sz w:val="32"/>
          <w:szCs w:val="32"/>
          <w:rtl/>
          <w:lang w:bidi="ar-LB"/>
        </w:rPr>
        <w:t xml:space="preserve">أي عملية برية قد يقدم عليها العدو قد تكلفه ثمناً باهظاً في الأرواح والعتاد ومغامرة </w:t>
      </w:r>
      <w:r w:rsidR="00606083" w:rsidRPr="00B918BC">
        <w:rPr>
          <w:rFonts w:ascii="Adobe Arabic" w:hAnsi="Adobe Arabic" w:cs="Adobe Arabic" w:hint="cs"/>
          <w:sz w:val="32"/>
          <w:szCs w:val="32"/>
          <w:rtl/>
          <w:lang w:bidi="ar-LB"/>
        </w:rPr>
        <w:t>بإدخال</w:t>
      </w:r>
      <w:r w:rsidRPr="00B918BC">
        <w:rPr>
          <w:rFonts w:ascii="Adobe Arabic" w:hAnsi="Adobe Arabic" w:cs="Adobe Arabic"/>
          <w:sz w:val="32"/>
          <w:szCs w:val="32"/>
          <w:rtl/>
          <w:lang w:bidi="ar-LB"/>
        </w:rPr>
        <w:t xml:space="preserve"> كل محور المقاومة للدفاع عن غزة المستباحة</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ممكن أن يقوم بعمليات انزال دقيقة وموضعية لاستنقاذ بعض الاسرى لا كلهم مما يعرض حياة الباقين للخطر. يبقى أمامه تنفيذ عملية كبيرة لعدة أيام يجري التفاوض خلالها على تبادل الاسرى وأمور كثير عالقة</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كما أن أي تصعيد في غزة قد يدفع الضفة وربما الخلايا النائمة في مناطق 1948 إلى التحرك وتوجيه ضربات مؤلمة للعدو. </w:t>
      </w:r>
    </w:p>
    <w:p w14:paraId="7E4EDAB9" w14:textId="594F03CF" w:rsidR="00B918BC" w:rsidRPr="00B918BC" w:rsidRDefault="00B918BC" w:rsidP="00606083">
      <w:pPr>
        <w:bidi/>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باختصار ليس لدى نتنياهو إلا المغامرة بحرب جوية طويلة يتلقى فيها الطرفان ضربات اقل ايلاماً من اتخاذ نتنياهو لخيار العملية البرية</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وقد يكون حل عملية برية استعراضية في منطقة رخوة في غزة هو الخيار </w:t>
      </w:r>
      <w:r w:rsidR="00606083">
        <w:rPr>
          <w:rFonts w:ascii="Adobe Arabic" w:hAnsi="Adobe Arabic" w:cs="Adobe Arabic" w:hint="cs"/>
          <w:sz w:val="32"/>
          <w:szCs w:val="32"/>
          <w:rtl/>
          <w:lang w:bidi="ar-LB"/>
        </w:rPr>
        <w:t>الأوحد،</w:t>
      </w:r>
      <w:r w:rsidRPr="00B918BC">
        <w:rPr>
          <w:rFonts w:ascii="Adobe Arabic" w:hAnsi="Adobe Arabic" w:cs="Adobe Arabic"/>
          <w:sz w:val="32"/>
          <w:szCs w:val="32"/>
          <w:rtl/>
          <w:lang w:bidi="ar-LB"/>
        </w:rPr>
        <w:t xml:space="preserve"> فيكون قد حقق مطالب الجمهور واستعاد جزءاً من ماء وجهه المراق</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وقد يستعين بالصديق الامريكي مرة أخرى لتنفيذ اتفاقية مذل</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ة للتبادل.</w:t>
      </w:r>
    </w:p>
    <w:p w14:paraId="3229EEA2" w14:textId="77777777" w:rsidR="00B918BC" w:rsidRDefault="00B918BC" w:rsidP="00B918BC">
      <w:pPr>
        <w:bidi/>
        <w:spacing w:after="0"/>
        <w:jc w:val="both"/>
        <w:rPr>
          <w:rFonts w:ascii="Adobe Arabic" w:hAnsi="Adobe Arabic" w:cs="Adobe Arabic"/>
          <w:b/>
          <w:bCs/>
          <w:sz w:val="32"/>
          <w:szCs w:val="32"/>
          <w:rtl/>
          <w:lang w:bidi="ar-LB"/>
        </w:rPr>
      </w:pPr>
    </w:p>
    <w:p w14:paraId="0C95180A" w14:textId="77777777" w:rsidR="00606083" w:rsidRPr="00B918BC" w:rsidRDefault="00606083" w:rsidP="00606083">
      <w:pPr>
        <w:bidi/>
        <w:spacing w:after="0"/>
        <w:jc w:val="both"/>
        <w:rPr>
          <w:rFonts w:ascii="Adobe Arabic" w:hAnsi="Adobe Arabic" w:cs="Adobe Arabic"/>
          <w:b/>
          <w:bCs/>
          <w:sz w:val="32"/>
          <w:szCs w:val="32"/>
          <w:rtl/>
          <w:lang w:bidi="ar-LB"/>
        </w:rPr>
      </w:pPr>
    </w:p>
    <w:p w14:paraId="0DB48769" w14:textId="4EC7F513" w:rsidR="00B918BC" w:rsidRPr="00606083" w:rsidRDefault="00B918BC" w:rsidP="00606083">
      <w:pPr>
        <w:bidi/>
        <w:rPr>
          <w:rFonts w:ascii="Adobe Arabic" w:hAnsi="Adobe Arabic" w:cs="Adobe Arabic"/>
          <w:b/>
          <w:bCs/>
          <w:color w:val="002060"/>
          <w:sz w:val="36"/>
          <w:szCs w:val="36"/>
          <w:rtl/>
          <w:lang w:bidi="ar-LB"/>
        </w:rPr>
      </w:pPr>
      <w:r w:rsidRPr="00606083">
        <w:rPr>
          <w:rFonts w:ascii="Adobe Arabic" w:hAnsi="Adobe Arabic" w:cs="Adobe Arabic"/>
          <w:b/>
          <w:bCs/>
          <w:color w:val="002060"/>
          <w:sz w:val="36"/>
          <w:szCs w:val="36"/>
          <w:rtl/>
          <w:lang w:bidi="ar-LB"/>
        </w:rPr>
        <w:t>خلاصة واستنتاج:</w:t>
      </w:r>
    </w:p>
    <w:p w14:paraId="6ED22926" w14:textId="6811B1A4" w:rsidR="00B918BC" w:rsidRPr="00B918BC" w:rsidRDefault="00B918BC" w:rsidP="00B918BC">
      <w:pPr>
        <w:pStyle w:val="ListParagraph"/>
        <w:numPr>
          <w:ilvl w:val="0"/>
          <w:numId w:val="6"/>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ستودي العملية بحكومة نتنياهو بسبب تعاظم نفوذ المتشددين فيها الذين قد يدفعونه إلى خيارات انتحارية.</w:t>
      </w:r>
    </w:p>
    <w:p w14:paraId="0F818BB2" w14:textId="643368A2" w:rsidR="00B918BC" w:rsidRPr="00B918BC" w:rsidRDefault="00B918BC" w:rsidP="00B918BC">
      <w:pPr>
        <w:pStyle w:val="ListParagraph"/>
        <w:numPr>
          <w:ilvl w:val="0"/>
          <w:numId w:val="6"/>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ستطيح العملية برؤوس كبيرة في المؤسستين الامنية والعسكرية وتجعل يد هذه المؤسسة التي تعتبر بمثابة دولة عميقة للكيان المؤقت ضعيفة</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مما يحت</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م عليها التصرف قبل أن يهاجمها الائتلاف الحاكم.</w:t>
      </w:r>
    </w:p>
    <w:p w14:paraId="77D8ECEC" w14:textId="6B1B8B36" w:rsidR="00B918BC" w:rsidRPr="00B918BC" w:rsidRDefault="00B918BC" w:rsidP="00B918BC">
      <w:pPr>
        <w:pStyle w:val="ListParagraph"/>
        <w:numPr>
          <w:ilvl w:val="0"/>
          <w:numId w:val="6"/>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 xml:space="preserve">المشاهد التي </w:t>
      </w:r>
      <w:r w:rsidR="00606083" w:rsidRPr="00B918BC">
        <w:rPr>
          <w:rFonts w:ascii="Adobe Arabic" w:hAnsi="Adobe Arabic" w:cs="Adobe Arabic" w:hint="cs"/>
          <w:sz w:val="32"/>
          <w:szCs w:val="32"/>
          <w:rtl/>
          <w:lang w:bidi="ar-LB"/>
        </w:rPr>
        <w:t>أبدع</w:t>
      </w:r>
      <w:r w:rsidRPr="00B918BC">
        <w:rPr>
          <w:rFonts w:ascii="Adobe Arabic" w:hAnsi="Adobe Arabic" w:cs="Adobe Arabic"/>
          <w:sz w:val="32"/>
          <w:szCs w:val="32"/>
          <w:rtl/>
          <w:lang w:bidi="ar-LB"/>
        </w:rPr>
        <w:t xml:space="preserve"> الاعلام العسكري للمقاومة بتوزيعها حول اذلال الجنود الصهاينة وعاقبتهم خلال عملية "طوفان الاقصى" ستجعل الجنود أكثر جبناً</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مما سيؤثر حتماً على أي عملية عسكرية مقبلة.</w:t>
      </w:r>
    </w:p>
    <w:p w14:paraId="580621F4" w14:textId="334B8CF8" w:rsidR="00B918BC" w:rsidRPr="00B918BC" w:rsidRDefault="00B918BC" w:rsidP="00B918BC">
      <w:pPr>
        <w:pStyle w:val="ListParagraph"/>
        <w:numPr>
          <w:ilvl w:val="0"/>
          <w:numId w:val="6"/>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أي تحريك للعمليات في الضفة والقدس سيؤكد الضعف المنظومي لكيان العدو</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ويؤثر حتماً على أي خيار عسكري سيتخذه باتجاه غزة.</w:t>
      </w:r>
    </w:p>
    <w:p w14:paraId="7E51702B" w14:textId="55BC0B46" w:rsidR="00B918BC" w:rsidRPr="00B918BC" w:rsidRDefault="00B918BC" w:rsidP="00B918BC">
      <w:pPr>
        <w:pStyle w:val="ListParagraph"/>
        <w:numPr>
          <w:ilvl w:val="0"/>
          <w:numId w:val="6"/>
        </w:numPr>
        <w:spacing w:after="0"/>
        <w:jc w:val="both"/>
        <w:rPr>
          <w:rFonts w:ascii="Adobe Arabic" w:hAnsi="Adobe Arabic" w:cs="Adobe Arabic"/>
          <w:sz w:val="32"/>
          <w:szCs w:val="32"/>
          <w:lang w:bidi="ar-LB"/>
        </w:rPr>
      </w:pPr>
      <w:r w:rsidRPr="00B918BC">
        <w:rPr>
          <w:rFonts w:ascii="Adobe Arabic" w:hAnsi="Adobe Arabic" w:cs="Adobe Arabic"/>
          <w:sz w:val="32"/>
          <w:szCs w:val="32"/>
          <w:rtl/>
          <w:lang w:bidi="ar-LB"/>
        </w:rPr>
        <w:t>الذهاب الى حرب مفتوحة مع محور المقاومة غير ممكن بل مستحيل</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لأنه سي</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دخل الولايات المتحدة بشكل مباشر في القتال وهذا ما تتجنبه واشنطن منذ سنوات</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كم</w:t>
      </w:r>
      <w:r w:rsidR="00606083">
        <w:rPr>
          <w:rFonts w:ascii="Adobe Arabic" w:hAnsi="Adobe Arabic" w:cs="Adobe Arabic" w:hint="cs"/>
          <w:sz w:val="32"/>
          <w:szCs w:val="32"/>
          <w:rtl/>
          <w:lang w:bidi="ar-LB"/>
        </w:rPr>
        <w:t>ا</w:t>
      </w:r>
      <w:r w:rsidRPr="00B918BC">
        <w:rPr>
          <w:rFonts w:ascii="Adobe Arabic" w:hAnsi="Adobe Arabic" w:cs="Adobe Arabic"/>
          <w:sz w:val="32"/>
          <w:szCs w:val="32"/>
          <w:rtl/>
          <w:lang w:bidi="ar-LB"/>
        </w:rPr>
        <w:t xml:space="preserve"> أنه غير مأمون العواقب بعدما </w:t>
      </w:r>
      <w:r w:rsidR="00606083">
        <w:rPr>
          <w:rFonts w:ascii="Adobe Arabic" w:hAnsi="Adobe Arabic" w:cs="Adobe Arabic" w:hint="cs"/>
          <w:sz w:val="32"/>
          <w:szCs w:val="32"/>
          <w:rtl/>
          <w:lang w:bidi="ar-LB"/>
        </w:rPr>
        <w:t>أ</w:t>
      </w:r>
      <w:r w:rsidRPr="00B918BC">
        <w:rPr>
          <w:rFonts w:ascii="Adobe Arabic" w:hAnsi="Adobe Arabic" w:cs="Adobe Arabic"/>
          <w:sz w:val="32"/>
          <w:szCs w:val="32"/>
          <w:rtl/>
          <w:lang w:bidi="ar-LB"/>
        </w:rPr>
        <w:t xml:space="preserve">بدت جميع عناصر محور المقاومة استعدادها الفوري للدخول في المعركة. </w:t>
      </w:r>
    </w:p>
    <w:p w14:paraId="15491C5B" w14:textId="3EF03EAE" w:rsidR="00B918BC" w:rsidRPr="00B918BC" w:rsidRDefault="00B918BC" w:rsidP="00B918BC">
      <w:pPr>
        <w:pStyle w:val="ListParagraph"/>
        <w:numPr>
          <w:ilvl w:val="0"/>
          <w:numId w:val="6"/>
        </w:numPr>
        <w:spacing w:after="0"/>
        <w:jc w:val="both"/>
        <w:rPr>
          <w:rFonts w:ascii="Adobe Arabic" w:hAnsi="Adobe Arabic" w:cs="Adobe Arabic"/>
          <w:sz w:val="32"/>
          <w:szCs w:val="32"/>
          <w:rtl/>
          <w:lang w:bidi="ar-LB"/>
        </w:rPr>
      </w:pPr>
      <w:r w:rsidRPr="00B918BC">
        <w:rPr>
          <w:rFonts w:ascii="Adobe Arabic" w:hAnsi="Adobe Arabic" w:cs="Adobe Arabic"/>
          <w:sz w:val="32"/>
          <w:szCs w:val="32"/>
          <w:rtl/>
          <w:lang w:bidi="ar-LB"/>
        </w:rPr>
        <w:t>تداعيات هذه العملية نسفت بالكامل فرصة التطبيع السعودي الصهيوني التي كانت تراهن عليها ادارة بايدن</w:t>
      </w:r>
      <w:r w:rsidR="00606083">
        <w:rPr>
          <w:rFonts w:ascii="Adobe Arabic" w:hAnsi="Adobe Arabic" w:cs="Adobe Arabic" w:hint="cs"/>
          <w:sz w:val="32"/>
          <w:szCs w:val="32"/>
          <w:rtl/>
          <w:lang w:bidi="ar-LB"/>
        </w:rPr>
        <w:t>،</w:t>
      </w:r>
      <w:r w:rsidRPr="00B918BC">
        <w:rPr>
          <w:rFonts w:ascii="Adobe Arabic" w:hAnsi="Adobe Arabic" w:cs="Adobe Arabic"/>
          <w:sz w:val="32"/>
          <w:szCs w:val="32"/>
          <w:rtl/>
          <w:lang w:bidi="ar-LB"/>
        </w:rPr>
        <w:t xml:space="preserve"> وهذا ما سيضع خطاً أحمر بين السعودية والتقدم باتجاه التقارب مع العدو.</w:t>
      </w:r>
    </w:p>
    <w:p w14:paraId="30D196EB" w14:textId="77777777" w:rsidR="00B918BC" w:rsidRPr="00B918BC" w:rsidRDefault="00B918BC" w:rsidP="00B918BC">
      <w:pPr>
        <w:bidi/>
        <w:spacing w:after="0"/>
        <w:jc w:val="both"/>
        <w:rPr>
          <w:rFonts w:ascii="Adobe Arabic" w:hAnsi="Adobe Arabic" w:cs="Adobe Arabic"/>
          <w:sz w:val="32"/>
          <w:szCs w:val="32"/>
          <w:rtl/>
          <w:lang w:bidi="ar-LB"/>
        </w:rPr>
      </w:pPr>
    </w:p>
    <w:p w14:paraId="13BAB1B4" w14:textId="77777777" w:rsidR="00B918BC" w:rsidRPr="00B918BC" w:rsidRDefault="00B918BC" w:rsidP="00B918BC">
      <w:pPr>
        <w:rPr>
          <w:rFonts w:ascii="Adobe Arabic" w:hAnsi="Adobe Arabic" w:cs="Adobe Arabic"/>
          <w:sz w:val="32"/>
          <w:szCs w:val="32"/>
          <w:rtl/>
          <w:lang w:bidi="ar-LB"/>
        </w:rPr>
      </w:pPr>
    </w:p>
    <w:p w14:paraId="58C1F9E8" w14:textId="12BFCC6E" w:rsidR="00B11695" w:rsidRPr="00B918BC" w:rsidRDefault="00B11695" w:rsidP="00B918BC">
      <w:pPr>
        <w:bidi/>
        <w:jc w:val="lowKashida"/>
        <w:rPr>
          <w:rFonts w:ascii="Adobe Arabic" w:hAnsi="Adobe Arabic" w:cs="Adobe Arabic"/>
          <w:sz w:val="32"/>
          <w:szCs w:val="32"/>
          <w:lang w:bidi="ar-LB"/>
        </w:rPr>
      </w:pPr>
    </w:p>
    <w:sectPr w:rsidR="00B11695" w:rsidRPr="00B918BC" w:rsidSect="00426C3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12F0" w14:textId="77777777" w:rsidR="00814729" w:rsidRDefault="00814729" w:rsidP="003C3F32">
      <w:pPr>
        <w:spacing w:after="0" w:line="240" w:lineRule="auto"/>
      </w:pPr>
      <w:r>
        <w:separator/>
      </w:r>
    </w:p>
  </w:endnote>
  <w:endnote w:type="continuationSeparator" w:id="0">
    <w:p w14:paraId="3F2E2F99" w14:textId="77777777" w:rsidR="00814729" w:rsidRDefault="00814729" w:rsidP="003C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Arabic">
    <w:panose1 w:val="02040503050201020203"/>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29LT Azer Black">
    <w:panose1 w:val="00000600000000000000"/>
    <w:charset w:val="00"/>
    <w:family w:val="auto"/>
    <w:pitch w:val="variable"/>
    <w:sig w:usb0="00002007" w:usb1="00000000" w:usb2="00000008" w:usb3="00000000" w:csb0="000000D3" w:csb1="00000000"/>
  </w:font>
  <w:font w:name="29LT Azer Light">
    <w:panose1 w:val="00000400000000000000"/>
    <w:charset w:val="00"/>
    <w:family w:val="auto"/>
    <w:pitch w:val="variable"/>
    <w:sig w:usb0="00002007" w:usb1="0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6A72" w14:textId="77777777" w:rsidR="00814729" w:rsidRDefault="00814729" w:rsidP="003C3F32">
      <w:pPr>
        <w:spacing w:after="0" w:line="240" w:lineRule="auto"/>
      </w:pPr>
      <w:r>
        <w:separator/>
      </w:r>
    </w:p>
  </w:footnote>
  <w:footnote w:type="continuationSeparator" w:id="0">
    <w:p w14:paraId="7E275DFB" w14:textId="77777777" w:rsidR="00814729" w:rsidRDefault="00814729" w:rsidP="003C3F32">
      <w:pPr>
        <w:spacing w:after="0" w:line="240" w:lineRule="auto"/>
      </w:pPr>
      <w:r>
        <w:continuationSeparator/>
      </w:r>
    </w:p>
  </w:footnote>
  <w:footnote w:id="1">
    <w:p w14:paraId="48A97317" w14:textId="65DDDE1C" w:rsidR="003C3F32" w:rsidRPr="003C3F32" w:rsidRDefault="003C3F32" w:rsidP="003C3F32">
      <w:pPr>
        <w:pStyle w:val="FootnoteText"/>
        <w:bidi/>
        <w:rPr>
          <w:rFonts w:ascii="Adobe Arabic" w:hAnsi="Adobe Arabic" w:cs="Adobe Arabic"/>
          <w:rtl/>
          <w:lang w:bidi="ar-LB"/>
        </w:rPr>
      </w:pPr>
      <w:r w:rsidRPr="003C3F32">
        <w:rPr>
          <w:rStyle w:val="FootnoteReference"/>
          <w:rFonts w:ascii="Adobe Arabic" w:hAnsi="Adobe Arabic" w:cs="Adobe Arabic"/>
        </w:rPr>
        <w:footnoteRef/>
      </w:r>
      <w:r w:rsidRPr="003C3F32">
        <w:rPr>
          <w:rFonts w:ascii="Adobe Arabic" w:hAnsi="Adobe Arabic" w:cs="Adobe Arabic"/>
        </w:rPr>
        <w:t xml:space="preserve"> </w:t>
      </w:r>
      <w:r>
        <w:rPr>
          <w:rFonts w:ascii="Adobe Arabic" w:hAnsi="Adobe Arabic" w:cs="Adobe Arabic" w:hint="cs"/>
          <w:rtl/>
          <w:lang w:bidi="ar-LB"/>
        </w:rPr>
        <w:t>مجموعة</w:t>
      </w:r>
      <w:r w:rsidRPr="003C3F32">
        <w:rPr>
          <w:rFonts w:ascii="Adobe Arabic" w:hAnsi="Adobe Arabic" w:cs="Adobe Arabic"/>
          <w:rtl/>
          <w:lang w:bidi="ar-LB"/>
        </w:rPr>
        <w:t xml:space="preserve"> من المقاتلين يتراوح عديده</w:t>
      </w:r>
      <w:r>
        <w:rPr>
          <w:rFonts w:ascii="Adobe Arabic" w:hAnsi="Adobe Arabic" w:cs="Adobe Arabic" w:hint="cs"/>
          <w:rtl/>
          <w:lang w:bidi="ar-LB"/>
        </w:rPr>
        <w:t>ا</w:t>
      </w:r>
      <w:r w:rsidRPr="003C3F32">
        <w:rPr>
          <w:rFonts w:ascii="Adobe Arabic" w:hAnsi="Adobe Arabic" w:cs="Adobe Arabic"/>
          <w:rtl/>
          <w:lang w:bidi="ar-LB"/>
        </w:rPr>
        <w:t xml:space="preserve"> ما بين كتيبة ولواء</w:t>
      </w:r>
      <w:r>
        <w:rPr>
          <w:rFonts w:ascii="Adobe Arabic" w:hAnsi="Adobe Arabic" w:cs="Adobe Arabic" w:hint="cs"/>
          <w:rtl/>
          <w:lang w:bidi="ar-L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66EA"/>
    <w:multiLevelType w:val="hybridMultilevel"/>
    <w:tmpl w:val="CA7A3120"/>
    <w:lvl w:ilvl="0" w:tplc="668EDF16">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D77DF"/>
    <w:multiLevelType w:val="hybridMultilevel"/>
    <w:tmpl w:val="25907B18"/>
    <w:lvl w:ilvl="0" w:tplc="0F00D3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DE751C"/>
    <w:multiLevelType w:val="hybridMultilevel"/>
    <w:tmpl w:val="70805290"/>
    <w:lvl w:ilvl="0" w:tplc="9FB8044E">
      <w:start w:val="3"/>
      <w:numFmt w:val="bullet"/>
      <w:lvlText w:val="-"/>
      <w:lvlJc w:val="left"/>
      <w:pPr>
        <w:ind w:left="1800" w:hanging="360"/>
      </w:pPr>
      <w:rPr>
        <w:rFonts w:ascii="Adobe Arabic" w:eastAsiaTheme="minorHAnsi" w:hAnsi="Adobe Arabic" w:cs="Adobe Arab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89C24AD"/>
    <w:multiLevelType w:val="hybridMultilevel"/>
    <w:tmpl w:val="7D86E36A"/>
    <w:lvl w:ilvl="0" w:tplc="F58C7C5C">
      <w:start w:val="1"/>
      <w:numFmt w:val="arabicAbjad"/>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3F1411"/>
    <w:multiLevelType w:val="hybridMultilevel"/>
    <w:tmpl w:val="CBDA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8620B3"/>
    <w:multiLevelType w:val="hybridMultilevel"/>
    <w:tmpl w:val="688C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7263624"/>
    <w:multiLevelType w:val="hybridMultilevel"/>
    <w:tmpl w:val="071CF93A"/>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A57A12"/>
    <w:multiLevelType w:val="hybridMultilevel"/>
    <w:tmpl w:val="7FCEA616"/>
    <w:lvl w:ilvl="0" w:tplc="313EA380">
      <w:start w:val="1"/>
      <w:numFmt w:val="bullet"/>
      <w:lvlText w:val=""/>
      <w:lvlJc w:val="left"/>
      <w:pPr>
        <w:ind w:left="720" w:hanging="360"/>
      </w:pPr>
      <w:rPr>
        <w:rFonts w:ascii="Wingdings" w:hAnsi="Wingdings" w:hint="default"/>
        <w:lang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7C256D76"/>
    <w:multiLevelType w:val="hybridMultilevel"/>
    <w:tmpl w:val="CBDA2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D1C5E80"/>
    <w:multiLevelType w:val="hybridMultilevel"/>
    <w:tmpl w:val="5FB07098"/>
    <w:lvl w:ilvl="0" w:tplc="F04ADF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E5C37"/>
    <w:multiLevelType w:val="hybridMultilevel"/>
    <w:tmpl w:val="D8A61366"/>
    <w:lvl w:ilvl="0" w:tplc="7786B5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2230117">
    <w:abstractNumId w:val="0"/>
  </w:num>
  <w:num w:numId="2" w16cid:durableId="1981229374">
    <w:abstractNumId w:val="6"/>
  </w:num>
  <w:num w:numId="3" w16cid:durableId="1941721712">
    <w:abstractNumId w:val="10"/>
  </w:num>
  <w:num w:numId="4" w16cid:durableId="1473474833">
    <w:abstractNumId w:val="5"/>
  </w:num>
  <w:num w:numId="5" w16cid:durableId="53895923">
    <w:abstractNumId w:val="9"/>
  </w:num>
  <w:num w:numId="6" w16cid:durableId="436565744">
    <w:abstractNumId w:val="1"/>
  </w:num>
  <w:num w:numId="7" w16cid:durableId="1512183087">
    <w:abstractNumId w:val="4"/>
  </w:num>
  <w:num w:numId="8" w16cid:durableId="668102340">
    <w:abstractNumId w:val="8"/>
  </w:num>
  <w:num w:numId="9" w16cid:durableId="810945445">
    <w:abstractNumId w:val="3"/>
  </w:num>
  <w:num w:numId="10" w16cid:durableId="1471942380">
    <w:abstractNumId w:val="7"/>
  </w:num>
  <w:num w:numId="11" w16cid:durableId="648096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C36"/>
    <w:rsid w:val="001D41CC"/>
    <w:rsid w:val="003C3F32"/>
    <w:rsid w:val="00426C36"/>
    <w:rsid w:val="00434C7E"/>
    <w:rsid w:val="004627A9"/>
    <w:rsid w:val="00606083"/>
    <w:rsid w:val="00665C1C"/>
    <w:rsid w:val="006D158B"/>
    <w:rsid w:val="007D0531"/>
    <w:rsid w:val="007E117E"/>
    <w:rsid w:val="007E6C5F"/>
    <w:rsid w:val="00814729"/>
    <w:rsid w:val="00AF2CBE"/>
    <w:rsid w:val="00B11695"/>
    <w:rsid w:val="00B918BC"/>
    <w:rsid w:val="00E62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C48BD"/>
  <w15:chartTrackingRefBased/>
  <w15:docId w15:val="{599F0361-E725-44BB-8A97-C63C3399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531"/>
    <w:pPr>
      <w:bidi/>
      <w:spacing w:after="200" w:line="276" w:lineRule="auto"/>
      <w:ind w:left="720"/>
      <w:contextualSpacing/>
    </w:pPr>
  </w:style>
  <w:style w:type="paragraph" w:styleId="FootnoteText">
    <w:name w:val="footnote text"/>
    <w:basedOn w:val="Normal"/>
    <w:link w:val="FootnoteTextChar"/>
    <w:uiPriority w:val="99"/>
    <w:semiHidden/>
    <w:unhideWhenUsed/>
    <w:rsid w:val="003C3F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3F32"/>
    <w:rPr>
      <w:sz w:val="20"/>
      <w:szCs w:val="20"/>
    </w:rPr>
  </w:style>
  <w:style w:type="character" w:styleId="FootnoteReference">
    <w:name w:val="footnote reference"/>
    <w:basedOn w:val="DefaultParagraphFont"/>
    <w:uiPriority w:val="99"/>
    <w:semiHidden/>
    <w:unhideWhenUsed/>
    <w:rsid w:val="003C3F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5A15-F6E7-4CD0-8C81-7D20A84E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2576</Words>
  <Characters>12653</Characters>
  <Application>Microsoft Office Word</Application>
  <DocSecurity>0</DocSecurity>
  <Lines>234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dc:creator>
  <cp:keywords/>
  <dc:description/>
  <cp:lastModifiedBy>Ufeed</cp:lastModifiedBy>
  <cp:revision>6</cp:revision>
  <dcterms:created xsi:type="dcterms:W3CDTF">2023-10-07T15:16:00Z</dcterms:created>
  <dcterms:modified xsi:type="dcterms:W3CDTF">2023-10-07T16:35:00Z</dcterms:modified>
</cp:coreProperties>
</file>