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88D1" w14:textId="20BC4530" w:rsidR="00BC7C13" w:rsidRDefault="00BC7C13" w:rsidP="00AD1051">
      <w:pPr>
        <w:bidi/>
        <w:spacing w:line="276" w:lineRule="auto"/>
        <w:jc w:val="both"/>
        <w:rPr>
          <w:rFonts w:ascii="Adobe Arabic" w:hAnsi="Adobe Arabic" w:cs="Adobe Arabic"/>
          <w:sz w:val="32"/>
          <w:szCs w:val="32"/>
          <w:rtl/>
          <w:lang w:bidi="ar-LB"/>
        </w:rPr>
      </w:pPr>
      <w:r>
        <w:rPr>
          <w:rFonts w:ascii="Adobe Arabic" w:hAnsi="Adobe Arabic" w:cs="Adobe Arabic"/>
          <w:noProof/>
          <w:sz w:val="32"/>
          <w:szCs w:val="32"/>
          <w:rtl/>
          <w:lang w:val="ar-LB" w:bidi="ar-LB"/>
        </w:rPr>
        <mc:AlternateContent>
          <mc:Choice Requires="wps">
            <w:drawing>
              <wp:anchor distT="0" distB="0" distL="114300" distR="114300" simplePos="0" relativeHeight="251659264" behindDoc="0" locked="0" layoutInCell="1" allowOverlap="1" wp14:anchorId="05191635" wp14:editId="47CAA3DD">
                <wp:simplePos x="0" y="0"/>
                <wp:positionH relativeFrom="column">
                  <wp:posOffset>-114300</wp:posOffset>
                </wp:positionH>
                <wp:positionV relativeFrom="paragraph">
                  <wp:posOffset>-137160</wp:posOffset>
                </wp:positionV>
                <wp:extent cx="1424940" cy="327660"/>
                <wp:effectExtent l="0" t="0" r="0" b="0"/>
                <wp:wrapNone/>
                <wp:docPr id="1583531642" name="Rectangle 2"/>
                <wp:cNvGraphicFramePr/>
                <a:graphic xmlns:a="http://schemas.openxmlformats.org/drawingml/2006/main">
                  <a:graphicData uri="http://schemas.microsoft.com/office/word/2010/wordprocessingShape">
                    <wps:wsp>
                      <wps:cNvSpPr/>
                      <wps:spPr>
                        <a:xfrm>
                          <a:off x="0" y="0"/>
                          <a:ext cx="1424940" cy="3276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2BCF81" w14:textId="77777777" w:rsidR="00BC7C13" w:rsidRPr="00BC7C13" w:rsidRDefault="00BC7C13" w:rsidP="00BC7C13">
                            <w:pPr>
                              <w:bidi/>
                              <w:spacing w:line="276" w:lineRule="auto"/>
                              <w:jc w:val="center"/>
                              <w:rPr>
                                <w:rFonts w:ascii="Readex Pro Medium" w:hAnsi="Readex Pro Medium" w:cs="Readex Pro Medium"/>
                                <w:color w:val="000000" w:themeColor="text1"/>
                                <w:rtl/>
                                <w:lang w:bidi="ar-LB"/>
                              </w:rPr>
                            </w:pPr>
                            <w:r w:rsidRPr="00BC7C13">
                              <w:rPr>
                                <w:rFonts w:ascii="Readex Pro Medium" w:hAnsi="Readex Pro Medium" w:cs="Readex Pro Medium"/>
                                <w:color w:val="000000" w:themeColor="text1"/>
                                <w:rtl/>
                                <w:lang w:bidi="ar-LB"/>
                              </w:rPr>
                              <w:t>تحليل السياسات</w:t>
                            </w:r>
                          </w:p>
                          <w:p w14:paraId="78C4154C" w14:textId="77777777" w:rsidR="00BC7C13" w:rsidRPr="00BC7C13" w:rsidRDefault="00BC7C13" w:rsidP="00BC7C13">
                            <w:pPr>
                              <w:jc w:val="center"/>
                              <w:rPr>
                                <w:rFonts w:ascii="Readex Pro Medium" w:hAnsi="Readex Pro Medium" w:cs="Readex Pro Medium"/>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91635" id="Rectangle 2" o:spid="_x0000_s1026" style="position:absolute;left:0;text-align:left;margin-left:-9pt;margin-top:-10.8pt;width:112.2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" filled="f" stroked="f" strokeweight="1pt">
                <v:textbox>
                  <w:txbxContent>
                    <w:p w14:paraId="4E2BCF81" w14:textId="77777777" w:rsidR="00BC7C13" w:rsidRPr="00BC7C13" w:rsidRDefault="00BC7C13" w:rsidP="00BC7C13">
                      <w:pPr>
                        <w:bidi/>
                        <w:spacing w:line="276" w:lineRule="auto"/>
                        <w:jc w:val="center"/>
                        <w:rPr>
                          <w:rFonts w:ascii="Readex Pro Medium" w:hAnsi="Readex Pro Medium" w:cs="Readex Pro Medium"/>
                          <w:color w:val="000000" w:themeColor="text1"/>
                          <w:rtl/>
                          <w:lang w:bidi="ar-LB"/>
                        </w:rPr>
                      </w:pPr>
                      <w:r w:rsidRPr="00BC7C13">
                        <w:rPr>
                          <w:rFonts w:ascii="Readex Pro Medium" w:hAnsi="Readex Pro Medium" w:cs="Readex Pro Medium"/>
                          <w:color w:val="000000" w:themeColor="text1"/>
                          <w:rtl/>
                          <w:lang w:bidi="ar-LB"/>
                        </w:rPr>
                        <w:t>تحليل السياسات</w:t>
                      </w:r>
                    </w:p>
                    <w:p w14:paraId="78C4154C" w14:textId="77777777" w:rsidR="00BC7C13" w:rsidRPr="00BC7C13" w:rsidRDefault="00BC7C13" w:rsidP="00BC7C13">
                      <w:pPr>
                        <w:jc w:val="center"/>
                        <w:rPr>
                          <w:rFonts w:ascii="Readex Pro Medium" w:hAnsi="Readex Pro Medium" w:cs="Readex Pro Medium"/>
                          <w:color w:val="000000" w:themeColor="text1"/>
                          <w:sz w:val="20"/>
                          <w:szCs w:val="20"/>
                        </w:rPr>
                      </w:pPr>
                    </w:p>
                  </w:txbxContent>
                </v:textbox>
              </v:rect>
            </w:pict>
          </mc:Fallback>
        </mc:AlternateContent>
      </w:r>
      <w:r>
        <w:rPr>
          <w:rFonts w:ascii="Adobe Arabic" w:hAnsi="Adobe Arabic" w:cs="Adobe Arabic"/>
          <w:noProof/>
          <w:sz w:val="32"/>
          <w:szCs w:val="32"/>
          <w:rtl/>
          <w:lang w:val="ar-LB" w:bidi="ar-LB"/>
        </w:rPr>
        <w:drawing>
          <wp:anchor distT="0" distB="0" distL="114300" distR="114300" simplePos="0" relativeHeight="251658240" behindDoc="1" locked="0" layoutInCell="1" allowOverlap="1" wp14:anchorId="2CE7269C" wp14:editId="4AEF1917">
            <wp:simplePos x="0" y="0"/>
            <wp:positionH relativeFrom="page">
              <wp:posOffset>-83820</wp:posOffset>
            </wp:positionH>
            <wp:positionV relativeFrom="paragraph">
              <wp:posOffset>-1083097</wp:posOffset>
            </wp:positionV>
            <wp:extent cx="7640320" cy="11276455"/>
            <wp:effectExtent l="0" t="0" r="0" b="1270"/>
            <wp:wrapNone/>
            <wp:docPr id="1280306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6451" name="Picture 1280306451"/>
                    <pic:cNvPicPr/>
                  </pic:nvPicPr>
                  <pic:blipFill>
                    <a:blip r:embed="rId8">
                      <a:extLst>
                        <a:ext uri="{28A0092B-C50C-407E-A947-70E740481C1C}">
                          <a14:useLocalDpi xmlns:a14="http://schemas.microsoft.com/office/drawing/2010/main" val="0"/>
                        </a:ext>
                      </a:extLst>
                    </a:blip>
                    <a:stretch>
                      <a:fillRect/>
                    </a:stretch>
                  </pic:blipFill>
                  <pic:spPr>
                    <a:xfrm>
                      <a:off x="0" y="0"/>
                      <a:ext cx="7641513" cy="11278216"/>
                    </a:xfrm>
                    <a:prstGeom prst="rect">
                      <a:avLst/>
                    </a:prstGeom>
                  </pic:spPr>
                </pic:pic>
              </a:graphicData>
            </a:graphic>
            <wp14:sizeRelH relativeFrom="margin">
              <wp14:pctWidth>0</wp14:pctWidth>
            </wp14:sizeRelH>
            <wp14:sizeRelV relativeFrom="margin">
              <wp14:pctHeight>0</wp14:pctHeight>
            </wp14:sizeRelV>
          </wp:anchor>
        </w:drawing>
      </w:r>
    </w:p>
    <w:p w14:paraId="6A5E0098" w14:textId="18E8CFF3" w:rsidR="00BC7C13" w:rsidRDefault="00BC7C13" w:rsidP="00BC7C13">
      <w:pPr>
        <w:bidi/>
        <w:spacing w:line="276" w:lineRule="auto"/>
        <w:jc w:val="both"/>
        <w:rPr>
          <w:rFonts w:ascii="Adobe Arabic" w:hAnsi="Adobe Arabic" w:cs="Adobe Arabic"/>
          <w:sz w:val="32"/>
          <w:szCs w:val="32"/>
          <w:rtl/>
          <w:lang w:bidi="ar-LB"/>
        </w:rPr>
      </w:pPr>
    </w:p>
    <w:p w14:paraId="2E7A62AB" w14:textId="66CF8FED" w:rsidR="00BC7C13" w:rsidRDefault="00BC7C13" w:rsidP="00BC7C13">
      <w:pPr>
        <w:bidi/>
        <w:spacing w:line="276" w:lineRule="auto"/>
        <w:jc w:val="both"/>
        <w:rPr>
          <w:rFonts w:ascii="Adobe Arabic" w:hAnsi="Adobe Arabic" w:cs="Adobe Arabic"/>
          <w:sz w:val="32"/>
          <w:szCs w:val="32"/>
          <w:rtl/>
          <w:lang w:bidi="ar-LB"/>
        </w:rPr>
      </w:pPr>
    </w:p>
    <w:p w14:paraId="23F75D06" w14:textId="421B4523" w:rsidR="00BC7C13" w:rsidRDefault="00BC7C13" w:rsidP="00BC7C13">
      <w:pPr>
        <w:bidi/>
        <w:spacing w:line="276" w:lineRule="auto"/>
        <w:jc w:val="both"/>
        <w:rPr>
          <w:rFonts w:ascii="Adobe Arabic" w:hAnsi="Adobe Arabic" w:cs="Adobe Arabic"/>
          <w:sz w:val="32"/>
          <w:szCs w:val="32"/>
          <w:rtl/>
          <w:lang w:bidi="ar-LB"/>
        </w:rPr>
      </w:pPr>
    </w:p>
    <w:p w14:paraId="33D8FA7D" w14:textId="27D5F597" w:rsidR="00D30FB4" w:rsidRDefault="00D30FB4" w:rsidP="00D30FB4">
      <w:pPr>
        <w:bidi/>
        <w:spacing w:line="276" w:lineRule="auto"/>
        <w:jc w:val="both"/>
        <w:rPr>
          <w:rFonts w:ascii="Adobe Arabic" w:hAnsi="Adobe Arabic" w:cs="Adobe Arabic"/>
          <w:sz w:val="32"/>
          <w:szCs w:val="32"/>
          <w:rtl/>
        </w:rPr>
      </w:pPr>
    </w:p>
    <w:p w14:paraId="11CCB1BA" w14:textId="64C701E4" w:rsidR="00D30FB4" w:rsidRDefault="00D30FB4" w:rsidP="00D30FB4">
      <w:pPr>
        <w:bidi/>
        <w:spacing w:line="276" w:lineRule="auto"/>
        <w:jc w:val="both"/>
        <w:rPr>
          <w:rFonts w:ascii="Adobe Arabic" w:hAnsi="Adobe Arabic" w:cs="Adobe Arabic"/>
          <w:sz w:val="32"/>
          <w:szCs w:val="32"/>
          <w:rtl/>
        </w:rPr>
      </w:pPr>
    </w:p>
    <w:p w14:paraId="26F0934D" w14:textId="53E5B6D7" w:rsidR="00D30FB4" w:rsidRDefault="00D30FB4" w:rsidP="00D30FB4">
      <w:pPr>
        <w:bidi/>
        <w:spacing w:line="276" w:lineRule="auto"/>
        <w:jc w:val="both"/>
        <w:rPr>
          <w:rFonts w:ascii="Adobe Arabic" w:hAnsi="Adobe Arabic" w:cs="Adobe Arabic"/>
          <w:sz w:val="32"/>
          <w:szCs w:val="32"/>
          <w:rtl/>
        </w:rPr>
      </w:pPr>
    </w:p>
    <w:p w14:paraId="68D1DC88" w14:textId="4B687167" w:rsidR="00D30FB4" w:rsidRDefault="00D30FB4" w:rsidP="00D30FB4">
      <w:pPr>
        <w:bidi/>
        <w:spacing w:line="276" w:lineRule="auto"/>
        <w:jc w:val="both"/>
        <w:rPr>
          <w:rFonts w:ascii="Adobe Arabic" w:hAnsi="Adobe Arabic" w:cs="Adobe Arabic"/>
          <w:sz w:val="32"/>
          <w:szCs w:val="32"/>
          <w:rtl/>
        </w:rPr>
      </w:pPr>
    </w:p>
    <w:p w14:paraId="4A52318D" w14:textId="0187FF8C" w:rsidR="00D30FB4" w:rsidRDefault="00BC7C13" w:rsidP="00D30FB4">
      <w:pPr>
        <w:bidi/>
        <w:spacing w:line="276" w:lineRule="auto"/>
        <w:jc w:val="both"/>
        <w:rPr>
          <w:rFonts w:ascii="Adobe Arabic" w:hAnsi="Adobe Arabic" w:cs="Adobe Arabic"/>
          <w:sz w:val="32"/>
          <w:szCs w:val="32"/>
          <w:rtl/>
        </w:rPr>
      </w:pPr>
      <w:r>
        <w:rPr>
          <w:rFonts w:ascii="Adobe Arabic" w:hAnsi="Adobe Arabic" w:cs="Adobe Arabic"/>
          <w:noProof/>
          <w:sz w:val="32"/>
          <w:szCs w:val="32"/>
          <w:rtl/>
          <w:lang w:val="ar-LB" w:bidi="ar-LB"/>
        </w:rPr>
        <mc:AlternateContent>
          <mc:Choice Requires="wps">
            <w:drawing>
              <wp:anchor distT="0" distB="0" distL="114300" distR="114300" simplePos="0" relativeHeight="251661312" behindDoc="0" locked="0" layoutInCell="1" allowOverlap="1" wp14:anchorId="19868692" wp14:editId="455A68B0">
                <wp:simplePos x="0" y="0"/>
                <wp:positionH relativeFrom="margin">
                  <wp:align>center</wp:align>
                </wp:positionH>
                <wp:positionV relativeFrom="paragraph">
                  <wp:posOffset>132715</wp:posOffset>
                </wp:positionV>
                <wp:extent cx="4299585" cy="1760220"/>
                <wp:effectExtent l="0" t="0" r="0" b="0"/>
                <wp:wrapNone/>
                <wp:docPr id="1596097469" name="Rectangle 2"/>
                <wp:cNvGraphicFramePr/>
                <a:graphic xmlns:a="http://schemas.openxmlformats.org/drawingml/2006/main">
                  <a:graphicData uri="http://schemas.microsoft.com/office/word/2010/wordprocessingShape">
                    <wps:wsp>
                      <wps:cNvSpPr/>
                      <wps:spPr>
                        <a:xfrm>
                          <a:off x="0" y="0"/>
                          <a:ext cx="4299585" cy="17602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868CA7" w14:textId="77777777" w:rsidR="00BC7C13" w:rsidRPr="00BC7C13" w:rsidRDefault="00BC7C13" w:rsidP="00BC7C13">
                            <w:pPr>
                              <w:bidi/>
                              <w:spacing w:line="276" w:lineRule="auto"/>
                              <w:jc w:val="center"/>
                              <w:rPr>
                                <w:rFonts w:ascii="SF-Mada" w:hAnsi="SF-Mada" w:cs="SF-Mada"/>
                                <w:b/>
                                <w:bCs/>
                                <w:color w:val="000000" w:themeColor="text1"/>
                                <w:sz w:val="44"/>
                                <w:szCs w:val="44"/>
                                <w:rtl/>
                              </w:rPr>
                            </w:pPr>
                            <w:r w:rsidRPr="00BC7C13">
                              <w:rPr>
                                <w:rFonts w:ascii="SF-Mada" w:hAnsi="SF-Mada" w:cs="SF-Mada"/>
                                <w:b/>
                                <w:bCs/>
                                <w:color w:val="000000" w:themeColor="text1"/>
                                <w:sz w:val="44"/>
                                <w:szCs w:val="44"/>
                                <w:rtl/>
                              </w:rPr>
                              <w:t>محور المقاومة والردع الإقليمي المشترك</w:t>
                            </w:r>
                          </w:p>
                          <w:p w14:paraId="1AF409DB" w14:textId="77777777" w:rsidR="00BC7C13" w:rsidRPr="00BC7C13" w:rsidRDefault="00BC7C13" w:rsidP="00BC7C13">
                            <w:pPr>
                              <w:jc w:val="center"/>
                              <w:rPr>
                                <w:rFonts w:ascii="SF-Mada" w:hAnsi="SF-Mada" w:cs="SF-Mada"/>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68692" id="_x0000_s1027" style="position:absolute;left:0;text-align:left;margin-left:0;margin-top:10.45pt;width:338.55pt;height:138.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" filled="f" stroked="f" strokeweight="1pt">
                <v:textbox>
                  <w:txbxContent>
                    <w:p w14:paraId="34868CA7" w14:textId="77777777" w:rsidR="00BC7C13" w:rsidRPr="00BC7C13" w:rsidRDefault="00BC7C13" w:rsidP="00BC7C13">
                      <w:pPr>
                        <w:bidi/>
                        <w:spacing w:line="276" w:lineRule="auto"/>
                        <w:jc w:val="center"/>
                        <w:rPr>
                          <w:rFonts w:ascii="SF-Mada" w:hAnsi="SF-Mada" w:cs="SF-Mada"/>
                          <w:b/>
                          <w:bCs/>
                          <w:color w:val="000000" w:themeColor="text1"/>
                          <w:sz w:val="44"/>
                          <w:szCs w:val="44"/>
                          <w:rtl/>
                        </w:rPr>
                      </w:pPr>
                      <w:r w:rsidRPr="00BC7C13">
                        <w:rPr>
                          <w:rFonts w:ascii="SF-Mada" w:hAnsi="SF-Mada" w:cs="SF-Mada"/>
                          <w:b/>
                          <w:bCs/>
                          <w:color w:val="000000" w:themeColor="text1"/>
                          <w:sz w:val="44"/>
                          <w:szCs w:val="44"/>
                          <w:rtl/>
                        </w:rPr>
                        <w:t>محور المقاومة والردع الإقليمي المشترك</w:t>
                      </w:r>
                    </w:p>
                    <w:p w14:paraId="1AF409DB" w14:textId="77777777" w:rsidR="00BC7C13" w:rsidRPr="00BC7C13" w:rsidRDefault="00BC7C13" w:rsidP="00BC7C13">
                      <w:pPr>
                        <w:jc w:val="center"/>
                        <w:rPr>
                          <w:rFonts w:ascii="SF-Mada" w:hAnsi="SF-Mada" w:cs="SF-Mada"/>
                          <w:color w:val="000000" w:themeColor="text1"/>
                          <w:sz w:val="18"/>
                          <w:szCs w:val="18"/>
                        </w:rPr>
                      </w:pPr>
                    </w:p>
                  </w:txbxContent>
                </v:textbox>
                <w10:wrap anchorx="margin"/>
              </v:rect>
            </w:pict>
          </mc:Fallback>
        </mc:AlternateContent>
      </w:r>
    </w:p>
    <w:p w14:paraId="1A3395EB" w14:textId="77777777" w:rsidR="00D30FB4" w:rsidRDefault="00D30FB4" w:rsidP="00D30FB4">
      <w:pPr>
        <w:bidi/>
        <w:spacing w:line="276" w:lineRule="auto"/>
        <w:jc w:val="both"/>
        <w:rPr>
          <w:rFonts w:ascii="Adobe Arabic" w:hAnsi="Adobe Arabic" w:cs="Adobe Arabic"/>
          <w:sz w:val="32"/>
          <w:szCs w:val="32"/>
          <w:rtl/>
        </w:rPr>
      </w:pPr>
    </w:p>
    <w:p w14:paraId="6B0BD2EA" w14:textId="4F71B6BF" w:rsidR="00D30FB4" w:rsidRDefault="00D30FB4" w:rsidP="00D30FB4">
      <w:pPr>
        <w:bidi/>
        <w:spacing w:line="276" w:lineRule="auto"/>
        <w:jc w:val="both"/>
        <w:rPr>
          <w:rFonts w:ascii="Adobe Arabic" w:hAnsi="Adobe Arabic" w:cs="Adobe Arabic"/>
          <w:sz w:val="32"/>
          <w:szCs w:val="32"/>
          <w:rtl/>
        </w:rPr>
      </w:pPr>
    </w:p>
    <w:p w14:paraId="117742F9" w14:textId="77777777" w:rsidR="00D30FB4" w:rsidRDefault="00D30FB4" w:rsidP="00D30FB4">
      <w:pPr>
        <w:bidi/>
        <w:spacing w:line="276" w:lineRule="auto"/>
        <w:jc w:val="both"/>
        <w:rPr>
          <w:rFonts w:ascii="Adobe Arabic" w:hAnsi="Adobe Arabic" w:cs="Adobe Arabic"/>
          <w:sz w:val="32"/>
          <w:szCs w:val="32"/>
          <w:rtl/>
        </w:rPr>
      </w:pPr>
    </w:p>
    <w:p w14:paraId="68DFAF4B" w14:textId="77777777" w:rsidR="00D30FB4" w:rsidRPr="00266E80" w:rsidRDefault="00D30FB4" w:rsidP="00D30FB4">
      <w:pPr>
        <w:bidi/>
        <w:spacing w:line="276" w:lineRule="auto"/>
        <w:jc w:val="both"/>
        <w:rPr>
          <w:rFonts w:ascii="Adobe Arabic" w:hAnsi="Adobe Arabic" w:cs="Adobe Arabic"/>
          <w:sz w:val="32"/>
          <w:szCs w:val="32"/>
          <w:rtl/>
        </w:rPr>
      </w:pPr>
    </w:p>
    <w:p w14:paraId="2E0FB877" w14:textId="426A5993" w:rsidR="00D30FB4" w:rsidRPr="00266E80" w:rsidRDefault="00D30FB4" w:rsidP="00D30FB4">
      <w:pPr>
        <w:bidi/>
        <w:spacing w:line="276" w:lineRule="auto"/>
        <w:jc w:val="both"/>
        <w:rPr>
          <w:rFonts w:ascii="Adobe Arabic" w:hAnsi="Adobe Arabic" w:cs="Adobe Arabic"/>
          <w:sz w:val="32"/>
          <w:szCs w:val="32"/>
          <w:rtl/>
        </w:rPr>
      </w:pPr>
    </w:p>
    <w:p w14:paraId="10CEAA2C" w14:textId="48C8EF03" w:rsidR="00D30FB4" w:rsidRPr="00266E80" w:rsidRDefault="00D30FB4" w:rsidP="00D30FB4">
      <w:pPr>
        <w:bidi/>
        <w:spacing w:line="276" w:lineRule="auto"/>
        <w:jc w:val="both"/>
        <w:rPr>
          <w:rFonts w:ascii="Adobe Arabic" w:hAnsi="Adobe Arabic" w:cs="Adobe Arabic"/>
          <w:sz w:val="32"/>
          <w:szCs w:val="32"/>
          <w:rtl/>
        </w:rPr>
      </w:pPr>
    </w:p>
    <w:p w14:paraId="68E026DB" w14:textId="77777777" w:rsidR="00D30FB4" w:rsidRPr="00266E80" w:rsidRDefault="00D30FB4" w:rsidP="00D30FB4">
      <w:pPr>
        <w:bidi/>
        <w:spacing w:line="276" w:lineRule="auto"/>
        <w:jc w:val="both"/>
        <w:rPr>
          <w:rFonts w:ascii="Adobe Arabic" w:hAnsi="Adobe Arabic" w:cs="Adobe Arabic"/>
          <w:sz w:val="32"/>
          <w:szCs w:val="32"/>
          <w:rtl/>
        </w:rPr>
      </w:pPr>
    </w:p>
    <w:p w14:paraId="762E6A04" w14:textId="1CA73D73" w:rsidR="00D30FB4" w:rsidRPr="00266E80" w:rsidRDefault="00D30FB4" w:rsidP="00D30FB4">
      <w:pPr>
        <w:bidi/>
        <w:spacing w:line="276" w:lineRule="auto"/>
        <w:jc w:val="both"/>
        <w:rPr>
          <w:rFonts w:ascii="Adobe Arabic" w:hAnsi="Adobe Arabic" w:cs="Adobe Arabic"/>
          <w:sz w:val="32"/>
          <w:szCs w:val="32"/>
          <w:rtl/>
        </w:rPr>
      </w:pPr>
    </w:p>
    <w:p w14:paraId="190407D5" w14:textId="77777777" w:rsidR="00D30FB4" w:rsidRPr="00266E80" w:rsidRDefault="00D30FB4" w:rsidP="00D30FB4">
      <w:pPr>
        <w:bidi/>
        <w:spacing w:line="276" w:lineRule="auto"/>
        <w:jc w:val="both"/>
        <w:rPr>
          <w:rFonts w:ascii="Adobe Arabic" w:hAnsi="Adobe Arabic" w:cs="Adobe Arabic"/>
          <w:sz w:val="32"/>
          <w:szCs w:val="32"/>
          <w:rtl/>
        </w:rPr>
      </w:pPr>
    </w:p>
    <w:p w14:paraId="717EB8F8" w14:textId="77777777" w:rsidR="00D30FB4" w:rsidRPr="00266E80" w:rsidRDefault="00D30FB4" w:rsidP="00D30FB4">
      <w:pPr>
        <w:bidi/>
        <w:spacing w:line="276" w:lineRule="auto"/>
        <w:jc w:val="both"/>
        <w:rPr>
          <w:rFonts w:ascii="Adobe Arabic" w:hAnsi="Adobe Arabic" w:cs="Adobe Arabic"/>
          <w:sz w:val="32"/>
          <w:szCs w:val="32"/>
          <w:rtl/>
        </w:rPr>
      </w:pPr>
    </w:p>
    <w:p w14:paraId="5CF01CE1" w14:textId="5444425C" w:rsidR="00D30FB4" w:rsidRPr="00266E80" w:rsidRDefault="00D30FB4" w:rsidP="00D30FB4">
      <w:pPr>
        <w:bidi/>
        <w:spacing w:line="276" w:lineRule="auto"/>
        <w:jc w:val="both"/>
        <w:rPr>
          <w:rFonts w:ascii="Adobe Arabic" w:hAnsi="Adobe Arabic" w:cs="Adobe Arabic"/>
          <w:sz w:val="32"/>
          <w:szCs w:val="32"/>
          <w:rtl/>
        </w:rPr>
      </w:pPr>
    </w:p>
    <w:p w14:paraId="05ABC99B" w14:textId="20E4D130" w:rsidR="00D30FB4" w:rsidRPr="00266E80" w:rsidRDefault="00893199" w:rsidP="00893199">
      <w:pPr>
        <w:tabs>
          <w:tab w:val="left" w:pos="2970"/>
        </w:tabs>
        <w:bidi/>
        <w:spacing w:line="276" w:lineRule="auto"/>
        <w:jc w:val="both"/>
        <w:rPr>
          <w:rFonts w:ascii="Adobe Arabic" w:hAnsi="Adobe Arabic" w:cs="Adobe Arabic"/>
          <w:sz w:val="32"/>
          <w:szCs w:val="32"/>
          <w:rtl/>
        </w:rPr>
      </w:pPr>
      <w:r w:rsidRPr="00266E80">
        <w:rPr>
          <w:rFonts w:ascii="Adobe Arabic" w:hAnsi="Adobe Arabic" w:cs="Adobe Arabic"/>
          <w:sz w:val="32"/>
          <w:szCs w:val="32"/>
          <w:rtl/>
        </w:rPr>
        <w:tab/>
      </w:r>
    </w:p>
    <w:p w14:paraId="1AB792D3" w14:textId="77777777" w:rsidR="00893199" w:rsidRPr="00266E80" w:rsidRDefault="00893199" w:rsidP="00893199">
      <w:pPr>
        <w:tabs>
          <w:tab w:val="left" w:pos="2970"/>
        </w:tabs>
        <w:bidi/>
        <w:spacing w:line="276" w:lineRule="auto"/>
        <w:jc w:val="both"/>
        <w:rPr>
          <w:rFonts w:ascii="Adobe Arabic" w:hAnsi="Adobe Arabic" w:cs="Adobe Arabic"/>
          <w:sz w:val="32"/>
          <w:szCs w:val="32"/>
          <w:rtl/>
        </w:rPr>
      </w:pPr>
    </w:p>
    <w:p w14:paraId="0125C2EB" w14:textId="44CCCAF5" w:rsidR="00893199" w:rsidRPr="00266E80" w:rsidRDefault="00893199" w:rsidP="00893199">
      <w:pPr>
        <w:tabs>
          <w:tab w:val="left" w:pos="2970"/>
        </w:tabs>
        <w:bidi/>
        <w:spacing w:line="276" w:lineRule="auto"/>
        <w:jc w:val="both"/>
        <w:rPr>
          <w:rFonts w:ascii="Adobe Arabic" w:hAnsi="Adobe Arabic" w:cs="Adobe Arabic"/>
          <w:sz w:val="32"/>
          <w:szCs w:val="32"/>
          <w:rtl/>
        </w:rPr>
      </w:pPr>
    </w:p>
    <w:p w14:paraId="1C283668" w14:textId="4433BDC6" w:rsidR="00893199" w:rsidRPr="00266E80" w:rsidRDefault="00893199" w:rsidP="00893199">
      <w:pPr>
        <w:tabs>
          <w:tab w:val="left" w:pos="2970"/>
        </w:tabs>
        <w:bidi/>
        <w:spacing w:line="276" w:lineRule="auto"/>
        <w:jc w:val="both"/>
        <w:rPr>
          <w:rFonts w:ascii="Adobe Arabic" w:hAnsi="Adobe Arabic" w:cs="Adobe Arabic"/>
          <w:sz w:val="32"/>
          <w:szCs w:val="32"/>
          <w:rtl/>
        </w:rPr>
      </w:pPr>
    </w:p>
    <w:p w14:paraId="7FF2A2BF" w14:textId="397F0418" w:rsidR="00BC7C13" w:rsidRDefault="00BC7C13" w:rsidP="00893199">
      <w:pPr>
        <w:tabs>
          <w:tab w:val="left" w:pos="2970"/>
        </w:tabs>
        <w:bidi/>
        <w:spacing w:line="276" w:lineRule="auto"/>
        <w:jc w:val="both"/>
        <w:rPr>
          <w:rFonts w:ascii="Adobe Arabic" w:hAnsi="Adobe Arabic" w:cs="Adobe Arabic"/>
          <w:sz w:val="32"/>
          <w:szCs w:val="32"/>
          <w:rtl/>
        </w:rPr>
      </w:pPr>
      <w:r>
        <w:rPr>
          <w:rFonts w:ascii="Adobe Arabic" w:hAnsi="Adobe Arabic" w:cs="Adobe Arabic"/>
          <w:noProof/>
          <w:sz w:val="32"/>
          <w:szCs w:val="32"/>
          <w:rtl/>
          <w:lang w:val="ar-LB" w:bidi="ar-LB"/>
        </w:rPr>
        <mc:AlternateContent>
          <mc:Choice Requires="wps">
            <w:drawing>
              <wp:anchor distT="0" distB="0" distL="114300" distR="114300" simplePos="0" relativeHeight="251663360" behindDoc="0" locked="0" layoutInCell="1" allowOverlap="1" wp14:anchorId="588E920F" wp14:editId="0D43938C">
                <wp:simplePos x="0" y="0"/>
                <wp:positionH relativeFrom="column">
                  <wp:posOffset>1971675</wp:posOffset>
                </wp:positionH>
                <wp:positionV relativeFrom="paragraph">
                  <wp:posOffset>306070</wp:posOffset>
                </wp:positionV>
                <wp:extent cx="1424940" cy="327660"/>
                <wp:effectExtent l="0" t="0" r="0" b="0"/>
                <wp:wrapNone/>
                <wp:docPr id="653900702" name="Rectangle 2"/>
                <wp:cNvGraphicFramePr/>
                <a:graphic xmlns:a="http://schemas.openxmlformats.org/drawingml/2006/main">
                  <a:graphicData uri="http://schemas.microsoft.com/office/word/2010/wordprocessingShape">
                    <wps:wsp>
                      <wps:cNvSpPr/>
                      <wps:spPr>
                        <a:xfrm>
                          <a:off x="0" y="0"/>
                          <a:ext cx="1424940" cy="3276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B0C7B6" w14:textId="54A76391" w:rsidR="00BC7C13" w:rsidRPr="00BC7C13" w:rsidRDefault="00BC7C13" w:rsidP="00BC7C13">
                            <w:pPr>
                              <w:jc w:val="center"/>
                              <w:rPr>
                                <w:rFonts w:ascii="Readex Pro Medium" w:hAnsi="Readex Pro Medium" w:cs="Readex Pro Medium"/>
                                <w:color w:val="7F7F7F" w:themeColor="text1" w:themeTint="80"/>
                                <w:sz w:val="20"/>
                                <w:szCs w:val="20"/>
                              </w:rPr>
                            </w:pPr>
                            <w:r w:rsidRPr="00BC7C13">
                              <w:rPr>
                                <w:rFonts w:ascii="Readex Pro Medium" w:hAnsi="Readex Pro Medium" w:cs="Readex Pro Medium" w:hint="cs"/>
                                <w:color w:val="7F7F7F" w:themeColor="text1" w:themeTint="80"/>
                                <w:rtl/>
                                <w:lang w:bidi="ar-LB"/>
                              </w:rPr>
                              <w:t>9-5-2026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E920F" id="_x0000_s1028" style="position:absolute;left:0;text-align:left;margin-left:155.25pt;margin-top:24.1pt;width:112.2pt;height:25.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" filled="f" stroked="f" strokeweight="1pt">
                <v:textbox>
                  <w:txbxContent>
                    <w:p w14:paraId="48B0C7B6" w14:textId="54A76391" w:rsidR="00BC7C13" w:rsidRPr="00BC7C13" w:rsidRDefault="00BC7C13" w:rsidP="00BC7C13">
                      <w:pPr>
                        <w:jc w:val="center"/>
                        <w:rPr>
                          <w:rFonts w:ascii="Readex Pro Medium" w:hAnsi="Readex Pro Medium" w:cs="Readex Pro Medium"/>
                          <w:color w:val="7F7F7F" w:themeColor="text1" w:themeTint="80"/>
                          <w:sz w:val="20"/>
                          <w:szCs w:val="20"/>
                        </w:rPr>
                      </w:pPr>
                      <w:r w:rsidRPr="00BC7C13">
                        <w:rPr>
                          <w:rFonts w:ascii="Readex Pro Medium" w:hAnsi="Readex Pro Medium" w:cs="Readex Pro Medium" w:hint="cs"/>
                          <w:color w:val="7F7F7F" w:themeColor="text1" w:themeTint="80"/>
                          <w:rtl/>
                          <w:lang w:bidi="ar-LB"/>
                        </w:rPr>
                        <w:t>9-5-2026</w:t>
                      </w:r>
                    </w:p>
                  </w:txbxContent>
                </v:textbox>
              </v:rect>
            </w:pict>
          </mc:Fallback>
        </mc:AlternateContent>
      </w:r>
    </w:p>
    <w:p w14:paraId="27209BC0" w14:textId="77777777" w:rsidR="00BC7C13" w:rsidRPr="00BC7C13" w:rsidRDefault="00BC7C13" w:rsidP="00BC7C13">
      <w:pPr>
        <w:bidi/>
        <w:spacing w:line="276" w:lineRule="auto"/>
        <w:jc w:val="center"/>
        <w:rPr>
          <w:rFonts w:ascii="SF-Mada" w:hAnsi="SF-Mada" w:cs="SF-Mada"/>
          <w:b/>
          <w:bCs/>
          <w:color w:val="000000" w:themeColor="text1"/>
          <w:sz w:val="44"/>
          <w:szCs w:val="44"/>
          <w:rtl/>
        </w:rPr>
      </w:pPr>
      <w:r w:rsidRPr="00BC7C13">
        <w:rPr>
          <w:rFonts w:ascii="SF-Mada" w:hAnsi="SF-Mada" w:cs="SF-Mada"/>
          <w:b/>
          <w:bCs/>
          <w:color w:val="000000" w:themeColor="text1"/>
          <w:sz w:val="44"/>
          <w:szCs w:val="44"/>
          <w:rtl/>
        </w:rPr>
        <w:lastRenderedPageBreak/>
        <w:t>محور المقاومة والردع الإقليمي المشترك</w:t>
      </w:r>
    </w:p>
    <w:p w14:paraId="3D9F2555" w14:textId="2E60252D" w:rsidR="00893199" w:rsidRPr="00266E80" w:rsidRDefault="00893199" w:rsidP="00BC7C13">
      <w:pPr>
        <w:tabs>
          <w:tab w:val="left" w:pos="2970"/>
        </w:tabs>
        <w:bidi/>
        <w:spacing w:line="276" w:lineRule="auto"/>
        <w:jc w:val="both"/>
        <w:rPr>
          <w:rFonts w:ascii="Adobe Arabic" w:hAnsi="Adobe Arabic" w:cs="Adobe Arabic"/>
          <w:sz w:val="32"/>
          <w:szCs w:val="32"/>
          <w:rtl/>
        </w:rPr>
      </w:pPr>
    </w:p>
    <w:sdt>
      <w:sdtPr>
        <w:rPr>
          <w:rFonts w:asciiTheme="minorHAnsi" w:eastAsiaTheme="minorHAnsi" w:hAnsiTheme="minorHAnsi" w:cstheme="minorBidi"/>
          <w:color w:val="auto"/>
          <w:kern w:val="2"/>
          <w:sz w:val="24"/>
          <w:szCs w:val="24"/>
          <w:rtl/>
          <w14:ligatures w14:val="standardContextual"/>
        </w:rPr>
        <w:id w:val="1545407997"/>
        <w:docPartObj>
          <w:docPartGallery w:val="Table of Contents"/>
          <w:docPartUnique/>
        </w:docPartObj>
      </w:sdtPr>
      <w:sdtEndPr>
        <w:rPr>
          <w:b/>
          <w:bCs/>
          <w:noProof/>
        </w:rPr>
      </w:sdtEndPr>
      <w:sdtContent>
        <w:p w14:paraId="1A02EAF6" w14:textId="1250DD0D" w:rsidR="00893199" w:rsidRPr="00266E80" w:rsidRDefault="00893199" w:rsidP="00893199">
          <w:pPr>
            <w:pStyle w:val="TOCHeading"/>
            <w:bidi/>
            <w:rPr>
              <w:rFonts w:ascii="Adobe Arabic" w:hAnsi="Adobe Arabic" w:cs="Adobe Arabic"/>
              <w:b/>
              <w:bCs/>
              <w:color w:val="auto"/>
              <w:sz w:val="40"/>
              <w:szCs w:val="40"/>
              <w:rtl/>
            </w:rPr>
          </w:pPr>
          <w:r w:rsidRPr="00266E80">
            <w:rPr>
              <w:rFonts w:ascii="Adobe Arabic" w:hAnsi="Adobe Arabic" w:cs="Adobe Arabic"/>
              <w:b/>
              <w:bCs/>
              <w:color w:val="auto"/>
              <w:sz w:val="40"/>
              <w:szCs w:val="40"/>
              <w:rtl/>
            </w:rPr>
            <w:t xml:space="preserve">فهرس المحتويات </w:t>
          </w:r>
        </w:p>
        <w:p w14:paraId="3D82BE45" w14:textId="77777777" w:rsidR="00893199" w:rsidRPr="00266E80" w:rsidRDefault="00893199" w:rsidP="00893199">
          <w:pPr>
            <w:bidi/>
          </w:pPr>
        </w:p>
        <w:p w14:paraId="48C0A995" w14:textId="51F16535" w:rsidR="00893199" w:rsidRPr="00266E80" w:rsidRDefault="00893199" w:rsidP="00BC7C13">
          <w:pPr>
            <w:pStyle w:val="TOC1"/>
            <w:pBdr>
              <w:bottom w:val="single" w:sz="4" w:space="1" w:color="auto"/>
            </w:pBdr>
            <w:tabs>
              <w:tab w:val="right" w:leader="dot" w:pos="9350"/>
            </w:tabs>
            <w:bidi/>
            <w:rPr>
              <w:noProof/>
            </w:rPr>
          </w:pPr>
          <w:r w:rsidRPr="00266E80">
            <w:fldChar w:fldCharType="begin"/>
          </w:r>
          <w:r w:rsidRPr="00266E80">
            <w:instrText xml:space="preserve"> TOC \o "1-3" \h \z \u </w:instrText>
          </w:r>
          <w:r w:rsidRPr="00266E80">
            <w:fldChar w:fldCharType="separate"/>
          </w:r>
          <w:hyperlink w:anchor="_Toc228478916" w:history="1">
            <w:r w:rsidRPr="00266E80">
              <w:rPr>
                <w:rStyle w:val="Hyperlink"/>
                <w:rFonts w:ascii="Adobe Arabic" w:hAnsi="Adobe Arabic" w:cs="Adobe Arabic"/>
                <w:b/>
                <w:bCs/>
                <w:noProof/>
                <w:sz w:val="36"/>
                <w:szCs w:val="36"/>
                <w:rtl/>
              </w:rPr>
              <w:t>المقدمة</w:t>
            </w:r>
            <w:r w:rsidRPr="00266E80">
              <w:rPr>
                <w:noProof/>
                <w:webHidden/>
              </w:rPr>
              <w:tab/>
            </w:r>
            <w:r w:rsidRPr="00266E80">
              <w:rPr>
                <w:noProof/>
                <w:webHidden/>
              </w:rPr>
              <w:fldChar w:fldCharType="begin"/>
            </w:r>
            <w:r w:rsidRPr="00266E80">
              <w:rPr>
                <w:noProof/>
                <w:webHidden/>
              </w:rPr>
              <w:instrText xml:space="preserve"> PAGEREF _Toc228478916 \h </w:instrText>
            </w:r>
            <w:r w:rsidRPr="00266E80">
              <w:rPr>
                <w:noProof/>
                <w:webHidden/>
              </w:rPr>
            </w:r>
            <w:r w:rsidRPr="00266E80">
              <w:rPr>
                <w:noProof/>
                <w:webHidden/>
              </w:rPr>
              <w:fldChar w:fldCharType="separate"/>
            </w:r>
            <w:r w:rsidRPr="00266E80">
              <w:rPr>
                <w:noProof/>
                <w:webHidden/>
              </w:rPr>
              <w:t>1</w:t>
            </w:r>
            <w:r w:rsidRPr="00266E80">
              <w:rPr>
                <w:noProof/>
                <w:webHidden/>
              </w:rPr>
              <w:fldChar w:fldCharType="end"/>
            </w:r>
          </w:hyperlink>
        </w:p>
        <w:p w14:paraId="22369D4F" w14:textId="7018DF0E" w:rsidR="00893199" w:rsidRPr="00266E80" w:rsidRDefault="00893199" w:rsidP="00BC7C13">
          <w:pPr>
            <w:pStyle w:val="TOC1"/>
            <w:pBdr>
              <w:bottom w:val="single" w:sz="4" w:space="1" w:color="auto"/>
            </w:pBdr>
            <w:tabs>
              <w:tab w:val="right" w:leader="dot" w:pos="9350"/>
            </w:tabs>
            <w:bidi/>
            <w:rPr>
              <w:rFonts w:ascii="Adobe Arabic" w:hAnsi="Adobe Arabic" w:cs="Adobe Arabic"/>
              <w:noProof/>
              <w:sz w:val="36"/>
              <w:szCs w:val="36"/>
            </w:rPr>
          </w:pPr>
          <w:hyperlink w:anchor="_Toc228478917" w:history="1">
            <w:r w:rsidRPr="00266E80">
              <w:rPr>
                <w:rStyle w:val="Hyperlink"/>
                <w:rFonts w:ascii="Adobe Arabic" w:hAnsi="Adobe Arabic" w:cs="Adobe Arabic"/>
                <w:b/>
                <w:bCs/>
                <w:noProof/>
                <w:sz w:val="36"/>
                <w:szCs w:val="36"/>
                <w:rtl/>
              </w:rPr>
              <w:t>الردع الممتد عبر الجبهة العراقية</w:t>
            </w:r>
            <w:r w:rsidRPr="00266E80">
              <w:rPr>
                <w:rFonts w:ascii="Adobe Arabic" w:hAnsi="Adobe Arabic" w:cs="Adobe Arabic"/>
                <w:noProof/>
                <w:webHidden/>
                <w:sz w:val="36"/>
                <w:szCs w:val="36"/>
              </w:rPr>
              <w:tab/>
            </w:r>
            <w:r w:rsidRPr="00266E80">
              <w:rPr>
                <w:rFonts w:ascii="Adobe Arabic" w:hAnsi="Adobe Arabic" w:cs="Adobe Arabic"/>
                <w:noProof/>
                <w:webHidden/>
                <w:sz w:val="36"/>
                <w:szCs w:val="36"/>
              </w:rPr>
              <w:fldChar w:fldCharType="begin"/>
            </w:r>
            <w:r w:rsidRPr="00266E80">
              <w:rPr>
                <w:rFonts w:ascii="Adobe Arabic" w:hAnsi="Adobe Arabic" w:cs="Adobe Arabic"/>
                <w:noProof/>
                <w:webHidden/>
                <w:sz w:val="36"/>
                <w:szCs w:val="36"/>
              </w:rPr>
              <w:instrText xml:space="preserve"> PAGEREF _Toc228478917 \h </w:instrText>
            </w:r>
            <w:r w:rsidRPr="00266E80">
              <w:rPr>
                <w:rFonts w:ascii="Adobe Arabic" w:hAnsi="Adobe Arabic" w:cs="Adobe Arabic"/>
                <w:noProof/>
                <w:webHidden/>
                <w:sz w:val="36"/>
                <w:szCs w:val="36"/>
              </w:rPr>
            </w:r>
            <w:r w:rsidRPr="00266E80">
              <w:rPr>
                <w:rFonts w:ascii="Adobe Arabic" w:hAnsi="Adobe Arabic" w:cs="Adobe Arabic"/>
                <w:noProof/>
                <w:webHidden/>
                <w:sz w:val="36"/>
                <w:szCs w:val="36"/>
              </w:rPr>
              <w:fldChar w:fldCharType="separate"/>
            </w:r>
            <w:r w:rsidRPr="00266E80">
              <w:rPr>
                <w:rFonts w:ascii="Adobe Arabic" w:hAnsi="Adobe Arabic" w:cs="Adobe Arabic"/>
                <w:noProof/>
                <w:webHidden/>
                <w:sz w:val="36"/>
                <w:szCs w:val="36"/>
              </w:rPr>
              <w:t>2</w:t>
            </w:r>
            <w:r w:rsidRPr="00266E80">
              <w:rPr>
                <w:rFonts w:ascii="Adobe Arabic" w:hAnsi="Adobe Arabic" w:cs="Adobe Arabic"/>
                <w:noProof/>
                <w:webHidden/>
                <w:sz w:val="36"/>
                <w:szCs w:val="36"/>
              </w:rPr>
              <w:fldChar w:fldCharType="end"/>
            </w:r>
          </w:hyperlink>
        </w:p>
        <w:p w14:paraId="243DB3EC" w14:textId="69C56AA2" w:rsidR="00893199" w:rsidRPr="00266E80" w:rsidRDefault="00893199" w:rsidP="00BC7C13">
          <w:pPr>
            <w:pStyle w:val="TOC1"/>
            <w:pBdr>
              <w:bottom w:val="single" w:sz="4" w:space="1" w:color="auto"/>
            </w:pBdr>
            <w:tabs>
              <w:tab w:val="right" w:leader="dot" w:pos="9350"/>
            </w:tabs>
            <w:bidi/>
            <w:rPr>
              <w:rFonts w:ascii="Adobe Arabic" w:hAnsi="Adobe Arabic" w:cs="Adobe Arabic"/>
              <w:noProof/>
              <w:sz w:val="36"/>
              <w:szCs w:val="36"/>
            </w:rPr>
          </w:pPr>
          <w:hyperlink w:anchor="_Toc228478918" w:history="1">
            <w:r w:rsidRPr="00266E80">
              <w:rPr>
                <w:rStyle w:val="Hyperlink"/>
                <w:rFonts w:ascii="Adobe Arabic" w:hAnsi="Adobe Arabic" w:cs="Adobe Arabic"/>
                <w:b/>
                <w:bCs/>
                <w:noProof/>
                <w:sz w:val="36"/>
                <w:szCs w:val="36"/>
                <w:rtl/>
              </w:rPr>
              <w:t>الردع الممتد عبر الجبهة اليمنية</w:t>
            </w:r>
            <w:r w:rsidRPr="00266E80">
              <w:rPr>
                <w:rFonts w:ascii="Adobe Arabic" w:hAnsi="Adobe Arabic" w:cs="Adobe Arabic"/>
                <w:noProof/>
                <w:webHidden/>
                <w:sz w:val="36"/>
                <w:szCs w:val="36"/>
              </w:rPr>
              <w:tab/>
            </w:r>
            <w:r w:rsidRPr="00266E80">
              <w:rPr>
                <w:rFonts w:ascii="Adobe Arabic" w:hAnsi="Adobe Arabic" w:cs="Adobe Arabic"/>
                <w:noProof/>
                <w:webHidden/>
                <w:sz w:val="36"/>
                <w:szCs w:val="36"/>
              </w:rPr>
              <w:fldChar w:fldCharType="begin"/>
            </w:r>
            <w:r w:rsidRPr="00266E80">
              <w:rPr>
                <w:rFonts w:ascii="Adobe Arabic" w:hAnsi="Adobe Arabic" w:cs="Adobe Arabic"/>
                <w:noProof/>
                <w:webHidden/>
                <w:sz w:val="36"/>
                <w:szCs w:val="36"/>
              </w:rPr>
              <w:instrText xml:space="preserve"> PAGEREF _Toc228478918 \h </w:instrText>
            </w:r>
            <w:r w:rsidRPr="00266E80">
              <w:rPr>
                <w:rFonts w:ascii="Adobe Arabic" w:hAnsi="Adobe Arabic" w:cs="Adobe Arabic"/>
                <w:noProof/>
                <w:webHidden/>
                <w:sz w:val="36"/>
                <w:szCs w:val="36"/>
              </w:rPr>
            </w:r>
            <w:r w:rsidRPr="00266E80">
              <w:rPr>
                <w:rFonts w:ascii="Adobe Arabic" w:hAnsi="Adobe Arabic" w:cs="Adobe Arabic"/>
                <w:noProof/>
                <w:webHidden/>
                <w:sz w:val="36"/>
                <w:szCs w:val="36"/>
              </w:rPr>
              <w:fldChar w:fldCharType="separate"/>
            </w:r>
            <w:r w:rsidRPr="00266E80">
              <w:rPr>
                <w:rFonts w:ascii="Adobe Arabic" w:hAnsi="Adobe Arabic" w:cs="Adobe Arabic"/>
                <w:noProof/>
                <w:webHidden/>
                <w:sz w:val="36"/>
                <w:szCs w:val="36"/>
              </w:rPr>
              <w:t>2</w:t>
            </w:r>
            <w:r w:rsidRPr="00266E80">
              <w:rPr>
                <w:rFonts w:ascii="Adobe Arabic" w:hAnsi="Adobe Arabic" w:cs="Adobe Arabic"/>
                <w:noProof/>
                <w:webHidden/>
                <w:sz w:val="36"/>
                <w:szCs w:val="36"/>
              </w:rPr>
              <w:fldChar w:fldCharType="end"/>
            </w:r>
          </w:hyperlink>
        </w:p>
        <w:p w14:paraId="6E2C1E80" w14:textId="5C7DC846" w:rsidR="00893199" w:rsidRPr="00266E80" w:rsidRDefault="00893199" w:rsidP="00BC7C13">
          <w:pPr>
            <w:pStyle w:val="TOC1"/>
            <w:pBdr>
              <w:bottom w:val="single" w:sz="4" w:space="1" w:color="auto"/>
            </w:pBdr>
            <w:tabs>
              <w:tab w:val="right" w:leader="dot" w:pos="9350"/>
            </w:tabs>
            <w:bidi/>
            <w:rPr>
              <w:rFonts w:ascii="Adobe Arabic" w:hAnsi="Adobe Arabic" w:cs="Adobe Arabic"/>
              <w:noProof/>
              <w:sz w:val="36"/>
              <w:szCs w:val="36"/>
            </w:rPr>
          </w:pPr>
          <w:hyperlink w:anchor="_Toc228478919" w:history="1">
            <w:r w:rsidRPr="00266E80">
              <w:rPr>
                <w:rStyle w:val="Hyperlink"/>
                <w:rFonts w:ascii="Adobe Arabic" w:hAnsi="Adobe Arabic" w:cs="Adobe Arabic"/>
                <w:b/>
                <w:bCs/>
                <w:noProof/>
                <w:sz w:val="36"/>
                <w:szCs w:val="36"/>
                <w:rtl/>
              </w:rPr>
              <w:t>الردع الممتد عبر الجبهة الإيرانية</w:t>
            </w:r>
            <w:r w:rsidRPr="00266E80">
              <w:rPr>
                <w:rFonts w:ascii="Adobe Arabic" w:hAnsi="Adobe Arabic" w:cs="Adobe Arabic"/>
                <w:noProof/>
                <w:webHidden/>
                <w:sz w:val="36"/>
                <w:szCs w:val="36"/>
              </w:rPr>
              <w:tab/>
            </w:r>
            <w:r w:rsidRPr="00266E80">
              <w:rPr>
                <w:rFonts w:ascii="Adobe Arabic" w:hAnsi="Adobe Arabic" w:cs="Adobe Arabic"/>
                <w:noProof/>
                <w:webHidden/>
                <w:sz w:val="36"/>
                <w:szCs w:val="36"/>
              </w:rPr>
              <w:fldChar w:fldCharType="begin"/>
            </w:r>
            <w:r w:rsidRPr="00266E80">
              <w:rPr>
                <w:rFonts w:ascii="Adobe Arabic" w:hAnsi="Adobe Arabic" w:cs="Adobe Arabic"/>
                <w:noProof/>
                <w:webHidden/>
                <w:sz w:val="36"/>
                <w:szCs w:val="36"/>
              </w:rPr>
              <w:instrText xml:space="preserve"> PAGEREF _Toc228478919 \h </w:instrText>
            </w:r>
            <w:r w:rsidRPr="00266E80">
              <w:rPr>
                <w:rFonts w:ascii="Adobe Arabic" w:hAnsi="Adobe Arabic" w:cs="Adobe Arabic"/>
                <w:noProof/>
                <w:webHidden/>
                <w:sz w:val="36"/>
                <w:szCs w:val="36"/>
              </w:rPr>
            </w:r>
            <w:r w:rsidRPr="00266E80">
              <w:rPr>
                <w:rFonts w:ascii="Adobe Arabic" w:hAnsi="Adobe Arabic" w:cs="Adobe Arabic"/>
                <w:noProof/>
                <w:webHidden/>
                <w:sz w:val="36"/>
                <w:szCs w:val="36"/>
              </w:rPr>
              <w:fldChar w:fldCharType="separate"/>
            </w:r>
            <w:r w:rsidRPr="00266E80">
              <w:rPr>
                <w:rFonts w:ascii="Adobe Arabic" w:hAnsi="Adobe Arabic" w:cs="Adobe Arabic"/>
                <w:noProof/>
                <w:webHidden/>
                <w:sz w:val="36"/>
                <w:szCs w:val="36"/>
              </w:rPr>
              <w:t>3</w:t>
            </w:r>
            <w:r w:rsidRPr="00266E80">
              <w:rPr>
                <w:rFonts w:ascii="Adobe Arabic" w:hAnsi="Adobe Arabic" w:cs="Adobe Arabic"/>
                <w:noProof/>
                <w:webHidden/>
                <w:sz w:val="36"/>
                <w:szCs w:val="36"/>
              </w:rPr>
              <w:fldChar w:fldCharType="end"/>
            </w:r>
          </w:hyperlink>
        </w:p>
        <w:p w14:paraId="2D9B166D" w14:textId="1C813044" w:rsidR="00893199" w:rsidRPr="00266E80" w:rsidRDefault="00893199" w:rsidP="00BC7C13">
          <w:pPr>
            <w:pStyle w:val="TOC1"/>
            <w:pBdr>
              <w:bottom w:val="single" w:sz="4" w:space="1" w:color="auto"/>
            </w:pBdr>
            <w:tabs>
              <w:tab w:val="right" w:leader="dot" w:pos="9350"/>
            </w:tabs>
            <w:bidi/>
            <w:rPr>
              <w:rFonts w:ascii="Adobe Arabic" w:hAnsi="Adobe Arabic" w:cs="Adobe Arabic"/>
              <w:noProof/>
              <w:sz w:val="36"/>
              <w:szCs w:val="36"/>
            </w:rPr>
          </w:pPr>
          <w:hyperlink w:anchor="_Toc228478920" w:history="1">
            <w:r w:rsidRPr="00266E80">
              <w:rPr>
                <w:rStyle w:val="Hyperlink"/>
                <w:rFonts w:ascii="Adobe Arabic" w:hAnsi="Adobe Arabic" w:cs="Adobe Arabic"/>
                <w:b/>
                <w:bCs/>
                <w:noProof/>
                <w:sz w:val="36"/>
                <w:szCs w:val="36"/>
                <w:rtl/>
              </w:rPr>
              <w:t>الردع الممتد عبر الجبهة اللبنانية</w:t>
            </w:r>
            <w:r w:rsidRPr="00266E80">
              <w:rPr>
                <w:rFonts w:ascii="Adobe Arabic" w:hAnsi="Adobe Arabic" w:cs="Adobe Arabic"/>
                <w:noProof/>
                <w:webHidden/>
                <w:sz w:val="36"/>
                <w:szCs w:val="36"/>
              </w:rPr>
              <w:tab/>
            </w:r>
            <w:r w:rsidRPr="00266E80">
              <w:rPr>
                <w:rFonts w:ascii="Adobe Arabic" w:hAnsi="Adobe Arabic" w:cs="Adobe Arabic"/>
                <w:noProof/>
                <w:webHidden/>
                <w:sz w:val="36"/>
                <w:szCs w:val="36"/>
              </w:rPr>
              <w:fldChar w:fldCharType="begin"/>
            </w:r>
            <w:r w:rsidRPr="00266E80">
              <w:rPr>
                <w:rFonts w:ascii="Adobe Arabic" w:hAnsi="Adobe Arabic" w:cs="Adobe Arabic"/>
                <w:noProof/>
                <w:webHidden/>
                <w:sz w:val="36"/>
                <w:szCs w:val="36"/>
              </w:rPr>
              <w:instrText xml:space="preserve"> PAGEREF _Toc228478920 \h </w:instrText>
            </w:r>
            <w:r w:rsidRPr="00266E80">
              <w:rPr>
                <w:rFonts w:ascii="Adobe Arabic" w:hAnsi="Adobe Arabic" w:cs="Adobe Arabic"/>
                <w:noProof/>
                <w:webHidden/>
                <w:sz w:val="36"/>
                <w:szCs w:val="36"/>
              </w:rPr>
            </w:r>
            <w:r w:rsidRPr="00266E80">
              <w:rPr>
                <w:rFonts w:ascii="Adobe Arabic" w:hAnsi="Adobe Arabic" w:cs="Adobe Arabic"/>
                <w:noProof/>
                <w:webHidden/>
                <w:sz w:val="36"/>
                <w:szCs w:val="36"/>
              </w:rPr>
              <w:fldChar w:fldCharType="separate"/>
            </w:r>
            <w:r w:rsidRPr="00266E80">
              <w:rPr>
                <w:rFonts w:ascii="Adobe Arabic" w:hAnsi="Adobe Arabic" w:cs="Adobe Arabic"/>
                <w:noProof/>
                <w:webHidden/>
                <w:sz w:val="36"/>
                <w:szCs w:val="36"/>
              </w:rPr>
              <w:t>3</w:t>
            </w:r>
            <w:r w:rsidRPr="00266E80">
              <w:rPr>
                <w:rFonts w:ascii="Adobe Arabic" w:hAnsi="Adobe Arabic" w:cs="Adobe Arabic"/>
                <w:noProof/>
                <w:webHidden/>
                <w:sz w:val="36"/>
                <w:szCs w:val="36"/>
              </w:rPr>
              <w:fldChar w:fldCharType="end"/>
            </w:r>
          </w:hyperlink>
        </w:p>
        <w:p w14:paraId="31B82C3D" w14:textId="6E6828D9" w:rsidR="00893199" w:rsidRPr="00266E80" w:rsidRDefault="00893199" w:rsidP="00BC7C13">
          <w:pPr>
            <w:pStyle w:val="TOC1"/>
            <w:pBdr>
              <w:bottom w:val="single" w:sz="4" w:space="1" w:color="auto"/>
            </w:pBdr>
            <w:tabs>
              <w:tab w:val="right" w:leader="dot" w:pos="9350"/>
            </w:tabs>
            <w:bidi/>
            <w:rPr>
              <w:rFonts w:ascii="Adobe Arabic" w:hAnsi="Adobe Arabic" w:cs="Adobe Arabic"/>
              <w:noProof/>
              <w:sz w:val="36"/>
              <w:szCs w:val="36"/>
            </w:rPr>
          </w:pPr>
          <w:hyperlink w:anchor="_Toc228478921" w:history="1">
            <w:r w:rsidRPr="00266E80">
              <w:rPr>
                <w:rStyle w:val="Hyperlink"/>
                <w:rFonts w:ascii="Adobe Arabic" w:hAnsi="Adobe Arabic" w:cs="Adobe Arabic"/>
                <w:b/>
                <w:bCs/>
                <w:noProof/>
                <w:sz w:val="36"/>
                <w:szCs w:val="36"/>
                <w:rtl/>
              </w:rPr>
              <w:t>الخلاصة</w:t>
            </w:r>
            <w:r w:rsidRPr="00266E80">
              <w:rPr>
                <w:rFonts w:ascii="Adobe Arabic" w:hAnsi="Adobe Arabic" w:cs="Adobe Arabic"/>
                <w:noProof/>
                <w:webHidden/>
                <w:sz w:val="36"/>
                <w:szCs w:val="36"/>
              </w:rPr>
              <w:tab/>
            </w:r>
            <w:r w:rsidRPr="00266E80">
              <w:rPr>
                <w:rFonts w:ascii="Adobe Arabic" w:hAnsi="Adobe Arabic" w:cs="Adobe Arabic"/>
                <w:noProof/>
                <w:webHidden/>
                <w:sz w:val="36"/>
                <w:szCs w:val="36"/>
              </w:rPr>
              <w:fldChar w:fldCharType="begin"/>
            </w:r>
            <w:r w:rsidRPr="00266E80">
              <w:rPr>
                <w:rFonts w:ascii="Adobe Arabic" w:hAnsi="Adobe Arabic" w:cs="Adobe Arabic"/>
                <w:noProof/>
                <w:webHidden/>
                <w:sz w:val="36"/>
                <w:szCs w:val="36"/>
              </w:rPr>
              <w:instrText xml:space="preserve"> PAGEREF _Toc228478921 \h </w:instrText>
            </w:r>
            <w:r w:rsidRPr="00266E80">
              <w:rPr>
                <w:rFonts w:ascii="Adobe Arabic" w:hAnsi="Adobe Arabic" w:cs="Adobe Arabic"/>
                <w:noProof/>
                <w:webHidden/>
                <w:sz w:val="36"/>
                <w:szCs w:val="36"/>
              </w:rPr>
            </w:r>
            <w:r w:rsidRPr="00266E80">
              <w:rPr>
                <w:rFonts w:ascii="Adobe Arabic" w:hAnsi="Adobe Arabic" w:cs="Adobe Arabic"/>
                <w:noProof/>
                <w:webHidden/>
                <w:sz w:val="36"/>
                <w:szCs w:val="36"/>
              </w:rPr>
              <w:fldChar w:fldCharType="separate"/>
            </w:r>
            <w:r w:rsidRPr="00266E80">
              <w:rPr>
                <w:rFonts w:ascii="Adobe Arabic" w:hAnsi="Adobe Arabic" w:cs="Adobe Arabic"/>
                <w:noProof/>
                <w:webHidden/>
                <w:sz w:val="36"/>
                <w:szCs w:val="36"/>
              </w:rPr>
              <w:t>4</w:t>
            </w:r>
            <w:r w:rsidRPr="00266E80">
              <w:rPr>
                <w:rFonts w:ascii="Adobe Arabic" w:hAnsi="Adobe Arabic" w:cs="Adobe Arabic"/>
                <w:noProof/>
                <w:webHidden/>
                <w:sz w:val="36"/>
                <w:szCs w:val="36"/>
              </w:rPr>
              <w:fldChar w:fldCharType="end"/>
            </w:r>
          </w:hyperlink>
        </w:p>
        <w:p w14:paraId="162CF0CF" w14:textId="240B2912" w:rsidR="00BC7C13" w:rsidRPr="00BC7C13" w:rsidRDefault="00893199" w:rsidP="00BC7C13">
          <w:pPr>
            <w:pBdr>
              <w:bottom w:val="single" w:sz="4" w:space="1" w:color="auto"/>
            </w:pBdr>
            <w:bidi/>
            <w:rPr>
              <w:rtl/>
            </w:rPr>
          </w:pPr>
          <w:r w:rsidRPr="00266E80">
            <w:rPr>
              <w:b/>
              <w:bCs/>
              <w:noProof/>
            </w:rPr>
            <w:fldChar w:fldCharType="end"/>
          </w:r>
        </w:p>
      </w:sdtContent>
    </w:sdt>
    <w:p w14:paraId="5C724BDC" w14:textId="77777777" w:rsidR="00BC7C13" w:rsidRDefault="00BC7C13" w:rsidP="00D30FB4">
      <w:pPr>
        <w:pStyle w:val="Heading1"/>
        <w:bidi/>
        <w:rPr>
          <w:rFonts w:ascii="Adobe Arabic" w:hAnsi="Adobe Arabic" w:cs="Adobe Arabic"/>
          <w:b/>
          <w:bCs/>
          <w:color w:val="auto"/>
          <w:sz w:val="36"/>
          <w:szCs w:val="36"/>
          <w:rtl/>
        </w:rPr>
      </w:pPr>
      <w:bookmarkStart w:id="0" w:name="_Toc228478916"/>
    </w:p>
    <w:p w14:paraId="588AA582" w14:textId="5B335C8C" w:rsidR="00D30FB4" w:rsidRPr="00266E80" w:rsidRDefault="00D30FB4" w:rsidP="00BC7C13">
      <w:pPr>
        <w:pStyle w:val="Heading1"/>
        <w:bidi/>
        <w:rPr>
          <w:rFonts w:ascii="Adobe Arabic" w:hAnsi="Adobe Arabic" w:cs="Adobe Arabic"/>
          <w:b/>
          <w:bCs/>
          <w:color w:val="auto"/>
          <w:sz w:val="36"/>
          <w:szCs w:val="36"/>
          <w:rtl/>
        </w:rPr>
      </w:pPr>
      <w:r w:rsidRPr="00266E80">
        <w:rPr>
          <w:rFonts w:ascii="Adobe Arabic" w:hAnsi="Adobe Arabic" w:cs="Adobe Arabic"/>
          <w:b/>
          <w:bCs/>
          <w:color w:val="auto"/>
          <w:sz w:val="36"/>
          <w:szCs w:val="36"/>
          <w:rtl/>
        </w:rPr>
        <w:t>المقدمة</w:t>
      </w:r>
      <w:bookmarkEnd w:id="0"/>
    </w:p>
    <w:p w14:paraId="703B1FCA" w14:textId="02C2135D" w:rsidR="00893199" w:rsidRPr="00266E80" w:rsidRDefault="008D6065" w:rsidP="00EC33AC">
      <w:pPr>
        <w:bidi/>
        <w:spacing w:line="276" w:lineRule="auto"/>
        <w:jc w:val="both"/>
        <w:rPr>
          <w:rFonts w:ascii="Adobe Arabic" w:hAnsi="Adobe Arabic" w:cs="Adobe Arabic"/>
          <w:sz w:val="32"/>
          <w:szCs w:val="32"/>
          <w:rtl/>
        </w:rPr>
      </w:pPr>
      <w:r w:rsidRPr="00266E80">
        <w:rPr>
          <w:rFonts w:ascii="Adobe Arabic" w:hAnsi="Adobe Arabic" w:cs="Adobe Arabic"/>
          <w:sz w:val="32"/>
          <w:szCs w:val="32"/>
          <w:rtl/>
        </w:rPr>
        <w:t>يُعر</w:t>
      </w:r>
      <w:r w:rsidR="00D30FB4" w:rsidRPr="00266E80">
        <w:rPr>
          <w:rFonts w:ascii="Adobe Arabic" w:hAnsi="Adobe Arabic" w:cs="Adobe Arabic" w:hint="cs"/>
          <w:sz w:val="32"/>
          <w:szCs w:val="32"/>
          <w:rtl/>
        </w:rPr>
        <w:t>َّ</w:t>
      </w:r>
      <w:r w:rsidRPr="00266E80">
        <w:rPr>
          <w:rFonts w:ascii="Adobe Arabic" w:hAnsi="Adobe Arabic" w:cs="Adobe Arabic"/>
          <w:sz w:val="32"/>
          <w:szCs w:val="32"/>
          <w:rtl/>
        </w:rPr>
        <w:t>ف الردع الممتد (</w:t>
      </w:r>
      <w:r w:rsidRPr="00266E80">
        <w:rPr>
          <w:rFonts w:ascii="Adobe Arabic" w:hAnsi="Adobe Arabic" w:cs="Adobe Arabic"/>
          <w:sz w:val="32"/>
          <w:szCs w:val="32"/>
        </w:rPr>
        <w:t>Extended Deterrence</w:t>
      </w:r>
      <w:r w:rsidRPr="00266E80">
        <w:rPr>
          <w:rFonts w:ascii="Adobe Arabic" w:hAnsi="Adobe Arabic" w:cs="Adobe Arabic"/>
          <w:sz w:val="32"/>
          <w:szCs w:val="32"/>
          <w:rtl/>
        </w:rPr>
        <w:t>) نظري</w:t>
      </w:r>
      <w:r w:rsidR="00893199" w:rsidRPr="00266E80">
        <w:rPr>
          <w:rFonts w:ascii="Adobe Arabic" w:hAnsi="Adobe Arabic" w:cs="Adobe Arabic"/>
          <w:sz w:val="32"/>
          <w:szCs w:val="32"/>
          <w:rtl/>
        </w:rPr>
        <w:t>ًا</w:t>
      </w:r>
      <w:r w:rsidRPr="00266E80">
        <w:rPr>
          <w:rFonts w:ascii="Adobe Arabic" w:hAnsi="Adobe Arabic" w:cs="Adobe Arabic"/>
          <w:sz w:val="32"/>
          <w:szCs w:val="32"/>
          <w:rtl/>
        </w:rPr>
        <w:t xml:space="preserve"> بأنه الحالة التي تتعهد فيها دولة ما (ال</w:t>
      </w:r>
      <w:r w:rsidR="00D30FB4" w:rsidRPr="00266E80">
        <w:rPr>
          <w:rFonts w:ascii="Adobe Arabic" w:hAnsi="Adobe Arabic" w:cs="Adobe Arabic" w:hint="cs"/>
          <w:sz w:val="32"/>
          <w:szCs w:val="32"/>
          <w:rtl/>
        </w:rPr>
        <w:t>رادع</w:t>
      </w:r>
      <w:r w:rsidRPr="00266E80">
        <w:rPr>
          <w:rFonts w:ascii="Adobe Arabic" w:hAnsi="Adobe Arabic" w:cs="Adobe Arabic"/>
          <w:sz w:val="32"/>
          <w:szCs w:val="32"/>
          <w:rtl/>
        </w:rPr>
        <w:t>) باستخدام قو</w:t>
      </w:r>
      <w:r w:rsidR="00893199" w:rsidRPr="00266E80">
        <w:rPr>
          <w:rFonts w:ascii="Adobe Arabic" w:hAnsi="Adobe Arabic" w:cs="Adobe Arabic" w:hint="cs"/>
          <w:sz w:val="32"/>
          <w:szCs w:val="32"/>
          <w:rtl/>
        </w:rPr>
        <w:t>ّ</w:t>
      </w:r>
      <w:r w:rsidRPr="00266E80">
        <w:rPr>
          <w:rFonts w:ascii="Adobe Arabic" w:hAnsi="Adobe Arabic" w:cs="Adobe Arabic"/>
          <w:sz w:val="32"/>
          <w:szCs w:val="32"/>
          <w:rtl/>
        </w:rPr>
        <w:t>تها العسكرية، لحماية حليف لها</w:t>
      </w:r>
      <w:r w:rsidR="004D0A84" w:rsidRPr="00266E80">
        <w:rPr>
          <w:rFonts w:ascii="Adobe Arabic" w:hAnsi="Adobe Arabic" w:cs="Adobe Arabic" w:hint="cs"/>
          <w:sz w:val="32"/>
          <w:szCs w:val="32"/>
          <w:rtl/>
        </w:rPr>
        <w:t xml:space="preserve"> -</w:t>
      </w:r>
      <w:r w:rsidRPr="00266E80">
        <w:rPr>
          <w:rFonts w:ascii="Adobe Arabic" w:hAnsi="Adobe Arabic" w:cs="Adobe Arabic"/>
          <w:sz w:val="32"/>
          <w:szCs w:val="32"/>
          <w:rtl/>
        </w:rPr>
        <w:t>الطرف الثالث</w:t>
      </w:r>
      <w:r w:rsidR="004D0A84" w:rsidRPr="00266E80">
        <w:rPr>
          <w:rFonts w:ascii="Adobe Arabic" w:hAnsi="Adobe Arabic" w:cs="Adobe Arabic" w:hint="cs"/>
          <w:sz w:val="32"/>
          <w:szCs w:val="32"/>
          <w:rtl/>
        </w:rPr>
        <w:t xml:space="preserve">- </w:t>
      </w:r>
      <w:r w:rsidRPr="00266E80">
        <w:rPr>
          <w:rFonts w:ascii="Adobe Arabic" w:hAnsi="Adobe Arabic" w:cs="Adobe Arabic"/>
          <w:sz w:val="32"/>
          <w:szCs w:val="32"/>
          <w:rtl/>
        </w:rPr>
        <w:t>من هجوم تشن</w:t>
      </w:r>
      <w:r w:rsidR="00D30FB4" w:rsidRPr="00266E80">
        <w:rPr>
          <w:rFonts w:ascii="Adobe Arabic" w:hAnsi="Adobe Arabic" w:cs="Adobe Arabic" w:hint="cs"/>
          <w:sz w:val="32"/>
          <w:szCs w:val="32"/>
          <w:rtl/>
        </w:rPr>
        <w:t>ّ</w:t>
      </w:r>
      <w:r w:rsidRPr="00266E80">
        <w:rPr>
          <w:rFonts w:ascii="Adobe Arabic" w:hAnsi="Adobe Arabic" w:cs="Adobe Arabic"/>
          <w:sz w:val="32"/>
          <w:szCs w:val="32"/>
          <w:rtl/>
        </w:rPr>
        <w:t>ه دولة معادية</w:t>
      </w:r>
      <w:r w:rsidR="00147D01" w:rsidRPr="00266E80">
        <w:rPr>
          <w:rFonts w:ascii="Adobe Arabic" w:hAnsi="Adobe Arabic" w:cs="Adobe Arabic" w:hint="cs"/>
          <w:sz w:val="32"/>
          <w:szCs w:val="32"/>
          <w:rtl/>
        </w:rPr>
        <w:t>. وفي حين</w:t>
      </w:r>
      <w:r w:rsidRPr="00266E80">
        <w:rPr>
          <w:rFonts w:ascii="Adobe Arabic" w:hAnsi="Adobe Arabic" w:cs="Adobe Arabic"/>
          <w:sz w:val="32"/>
          <w:szCs w:val="32"/>
          <w:rtl/>
        </w:rPr>
        <w:t xml:space="preserve"> </w:t>
      </w:r>
      <w:r w:rsidR="00147D01" w:rsidRPr="00266E80">
        <w:rPr>
          <w:rFonts w:ascii="Adobe Arabic" w:hAnsi="Adobe Arabic" w:cs="Adobe Arabic" w:hint="cs"/>
          <w:sz w:val="32"/>
          <w:szCs w:val="32"/>
          <w:rtl/>
        </w:rPr>
        <w:t xml:space="preserve">يصف </w:t>
      </w:r>
      <w:r w:rsidRPr="00266E80">
        <w:rPr>
          <w:rFonts w:ascii="Adobe Arabic" w:hAnsi="Adobe Arabic" w:cs="Adobe Arabic"/>
          <w:b/>
          <w:bCs/>
          <w:sz w:val="32"/>
          <w:szCs w:val="32"/>
          <w:rtl/>
        </w:rPr>
        <w:t xml:space="preserve">توماس </w:t>
      </w:r>
      <w:proofErr w:type="spellStart"/>
      <w:r w:rsidRPr="00266E80">
        <w:rPr>
          <w:rFonts w:ascii="Adobe Arabic" w:hAnsi="Adobe Arabic" w:cs="Adobe Arabic"/>
          <w:b/>
          <w:bCs/>
          <w:sz w:val="32"/>
          <w:szCs w:val="32"/>
          <w:rtl/>
        </w:rPr>
        <w:t>شيلينغ</w:t>
      </w:r>
      <w:proofErr w:type="spellEnd"/>
      <w:r w:rsidRPr="00266E80">
        <w:rPr>
          <w:rFonts w:ascii="Adobe Arabic" w:hAnsi="Adobe Arabic" w:cs="Adobe Arabic"/>
          <w:b/>
          <w:bCs/>
          <w:sz w:val="32"/>
          <w:szCs w:val="32"/>
          <w:rtl/>
        </w:rPr>
        <w:t xml:space="preserve"> (</w:t>
      </w:r>
      <w:r w:rsidRPr="00266E80">
        <w:rPr>
          <w:rFonts w:ascii="Adobe Arabic" w:hAnsi="Adobe Arabic" w:cs="Adobe Arabic"/>
          <w:b/>
          <w:bCs/>
          <w:sz w:val="32"/>
          <w:szCs w:val="32"/>
        </w:rPr>
        <w:t>Thomas Schelling</w:t>
      </w:r>
      <w:r w:rsidRPr="00266E80">
        <w:rPr>
          <w:rFonts w:ascii="Adobe Arabic" w:hAnsi="Adobe Arabic" w:cs="Adobe Arabic"/>
          <w:b/>
          <w:bCs/>
          <w:sz w:val="32"/>
          <w:szCs w:val="32"/>
          <w:rtl/>
        </w:rPr>
        <w:t>)</w:t>
      </w:r>
      <w:r w:rsidRPr="00266E80">
        <w:rPr>
          <w:rFonts w:ascii="Adobe Arabic" w:hAnsi="Adobe Arabic" w:cs="Adobe Arabic"/>
          <w:sz w:val="32"/>
          <w:szCs w:val="32"/>
          <w:rtl/>
        </w:rPr>
        <w:t xml:space="preserve"> </w:t>
      </w:r>
      <w:r w:rsidR="00147D01" w:rsidRPr="00266E80">
        <w:rPr>
          <w:rFonts w:ascii="Adobe Arabic" w:hAnsi="Adobe Arabic" w:cs="Adobe Arabic" w:hint="cs"/>
          <w:sz w:val="32"/>
          <w:szCs w:val="32"/>
          <w:rtl/>
        </w:rPr>
        <w:t xml:space="preserve">الردع عمومًا بأنه </w:t>
      </w:r>
      <w:r w:rsidRPr="00266E80">
        <w:rPr>
          <w:rFonts w:ascii="Adobe Arabic" w:hAnsi="Adobe Arabic" w:cs="Adobe Arabic"/>
          <w:sz w:val="32"/>
          <w:szCs w:val="32"/>
          <w:rtl/>
        </w:rPr>
        <w:t>"فن التهديد الذي لا يُنف</w:t>
      </w:r>
      <w:r w:rsidR="00D30FB4" w:rsidRPr="00266E80">
        <w:rPr>
          <w:rFonts w:ascii="Adobe Arabic" w:hAnsi="Adobe Arabic" w:cs="Adobe Arabic" w:hint="cs"/>
          <w:sz w:val="32"/>
          <w:szCs w:val="32"/>
          <w:rtl/>
        </w:rPr>
        <w:t>َّ</w:t>
      </w:r>
      <w:r w:rsidRPr="00266E80">
        <w:rPr>
          <w:rFonts w:ascii="Adobe Arabic" w:hAnsi="Adobe Arabic" w:cs="Adobe Arabic"/>
          <w:sz w:val="32"/>
          <w:szCs w:val="32"/>
          <w:rtl/>
        </w:rPr>
        <w:t>ذ طالما نجح في تغيير حسابات الخصم"</w:t>
      </w:r>
      <w:r w:rsidR="00147D01" w:rsidRPr="00266E80">
        <w:rPr>
          <w:rFonts w:ascii="Adobe Arabic" w:hAnsi="Adobe Arabic" w:cs="Adobe Arabic" w:hint="cs"/>
          <w:sz w:val="32"/>
          <w:szCs w:val="32"/>
          <w:rtl/>
        </w:rPr>
        <w:t xml:space="preserve">، يكمن جوهر الردع الممتد عنده في قدرة الدولة الحامية (الرادع) على إقناع الخصم بأنها ستتدخّل وجعل كلفة الهجوم على الحليف أكبر من فوائده بالنسبة للمعتدي. </w:t>
      </w:r>
      <w:r w:rsidR="004D0A84" w:rsidRPr="00266E80">
        <w:rPr>
          <w:rFonts w:ascii="Adobe Arabic" w:hAnsi="Adobe Arabic" w:cs="Adobe Arabic" w:hint="cs"/>
          <w:sz w:val="32"/>
          <w:szCs w:val="32"/>
          <w:rtl/>
        </w:rPr>
        <w:t xml:space="preserve">وباختصار، يقوم </w:t>
      </w:r>
      <w:r w:rsidR="004D0A84" w:rsidRPr="00266E80">
        <w:rPr>
          <w:rFonts w:ascii="Adobe Arabic" w:hAnsi="Adobe Arabic" w:cs="Adobe Arabic"/>
          <w:sz w:val="32"/>
          <w:szCs w:val="32"/>
          <w:rtl/>
        </w:rPr>
        <w:t>جوهر الردع الممتد</w:t>
      </w:r>
      <w:r w:rsidR="004D0A84" w:rsidRPr="00266E80">
        <w:rPr>
          <w:rFonts w:ascii="Adobe Arabic" w:hAnsi="Adobe Arabic" w:cs="Adobe Arabic" w:hint="cs"/>
          <w:sz w:val="32"/>
          <w:szCs w:val="32"/>
          <w:rtl/>
        </w:rPr>
        <w:t xml:space="preserve"> على وجود </w:t>
      </w:r>
      <w:r w:rsidR="004D0A84" w:rsidRPr="00266E80">
        <w:rPr>
          <w:rFonts w:ascii="Adobe Arabic" w:hAnsi="Adobe Arabic" w:cs="Adobe Arabic"/>
          <w:sz w:val="32"/>
          <w:szCs w:val="32"/>
          <w:rtl/>
        </w:rPr>
        <w:t>طرف ثالث يهدد الخصم أو داعمه لمنعه من الاستفراد بساحة حليفة</w:t>
      </w:r>
      <w:r w:rsidR="004D0A84" w:rsidRPr="00266E80">
        <w:rPr>
          <w:rFonts w:ascii="Adobe Arabic" w:hAnsi="Adobe Arabic" w:cs="Adobe Arabic"/>
          <w:sz w:val="32"/>
          <w:szCs w:val="32"/>
        </w:rPr>
        <w:t>.</w:t>
      </w:r>
      <w:r w:rsidR="004D0A84" w:rsidRPr="00266E80">
        <w:rPr>
          <w:rFonts w:ascii="Adobe Arabic" w:hAnsi="Adobe Arabic" w:cs="Adobe Arabic"/>
          <w:sz w:val="32"/>
          <w:szCs w:val="32"/>
          <w:rtl/>
        </w:rPr>
        <w:t xml:space="preserve"> </w:t>
      </w:r>
      <w:r w:rsidR="00952003" w:rsidRPr="00266E80">
        <w:rPr>
          <w:rFonts w:ascii="Adobe Arabic" w:hAnsi="Adobe Arabic" w:cs="Adobe Arabic" w:hint="cs"/>
          <w:sz w:val="32"/>
          <w:szCs w:val="32"/>
          <w:rtl/>
        </w:rPr>
        <w:t>ويرتكز الردع الممتد وفق منظور</w:t>
      </w:r>
      <w:r w:rsidR="00147D01" w:rsidRPr="00266E80">
        <w:rPr>
          <w:rFonts w:ascii="Adobe Arabic" w:hAnsi="Adobe Arabic" w:cs="Adobe Arabic" w:hint="cs"/>
          <w:sz w:val="32"/>
          <w:szCs w:val="32"/>
          <w:rtl/>
        </w:rPr>
        <w:t xml:space="preserve"> </w:t>
      </w:r>
      <w:proofErr w:type="spellStart"/>
      <w:r w:rsidR="00147D01" w:rsidRPr="00266E80">
        <w:rPr>
          <w:rFonts w:ascii="Adobe Arabic" w:hAnsi="Adobe Arabic" w:cs="Adobe Arabic" w:hint="cs"/>
          <w:sz w:val="32"/>
          <w:szCs w:val="32"/>
          <w:rtl/>
        </w:rPr>
        <w:t>زاغاري</w:t>
      </w:r>
      <w:proofErr w:type="spellEnd"/>
      <w:r w:rsidR="00147D01" w:rsidRPr="00266E80">
        <w:rPr>
          <w:rFonts w:ascii="Adobe Arabic" w:hAnsi="Adobe Arabic" w:cs="Adobe Arabic" w:hint="cs"/>
          <w:sz w:val="32"/>
          <w:szCs w:val="32"/>
          <w:rtl/>
        </w:rPr>
        <w:t xml:space="preserve"> </w:t>
      </w:r>
      <w:proofErr w:type="spellStart"/>
      <w:r w:rsidR="00147D01" w:rsidRPr="00266E80">
        <w:rPr>
          <w:rFonts w:ascii="Adobe Arabic" w:hAnsi="Adobe Arabic" w:cs="Adobe Arabic" w:hint="cs"/>
          <w:sz w:val="32"/>
          <w:szCs w:val="32"/>
          <w:rtl/>
        </w:rPr>
        <w:t>وكيلغور</w:t>
      </w:r>
      <w:proofErr w:type="spellEnd"/>
      <w:r w:rsidR="00952003" w:rsidRPr="00266E80">
        <w:rPr>
          <w:rFonts w:ascii="Adobe Arabic" w:hAnsi="Adobe Arabic" w:cs="Adobe Arabic" w:hint="cs"/>
          <w:sz w:val="32"/>
          <w:szCs w:val="32"/>
          <w:rtl/>
        </w:rPr>
        <w:t xml:space="preserve"> في كتابهما "الردع المثالي" على الجمع بين القدرة العسكرية، والإرادة السياسية الواضحة، والتواصل الفعّال لضمان وصول رسالة الردع الممتد؛ ومفادها أن </w:t>
      </w:r>
      <w:hyperlink r:id="rId9" w:history="1">
        <w:r w:rsidR="00952003" w:rsidRPr="00266E80">
          <w:rPr>
            <w:rStyle w:val="Hyperlink"/>
            <w:rFonts w:ascii="Adobe Arabic" w:hAnsi="Adobe Arabic" w:cs="Adobe Arabic"/>
            <w:sz w:val="32"/>
            <w:szCs w:val="32"/>
            <w:rtl/>
          </w:rPr>
          <w:t>"المساس بالحليف هو مساس بالرادع نفسه".</w:t>
        </w:r>
      </w:hyperlink>
      <w:r w:rsidR="00952003" w:rsidRPr="00266E80">
        <w:rPr>
          <w:rFonts w:ascii="Adobe Arabic" w:hAnsi="Adobe Arabic" w:cs="Adobe Arabic" w:hint="cs"/>
          <w:sz w:val="32"/>
          <w:szCs w:val="32"/>
          <w:rtl/>
        </w:rPr>
        <w:t xml:space="preserve"> </w:t>
      </w:r>
    </w:p>
    <w:p w14:paraId="7ACAF329" w14:textId="13D46760" w:rsidR="00EC33AC" w:rsidRPr="00266E80" w:rsidRDefault="00EC33AC" w:rsidP="00EC33AC">
      <w:pPr>
        <w:bidi/>
        <w:spacing w:line="276" w:lineRule="auto"/>
        <w:jc w:val="both"/>
        <w:rPr>
          <w:rFonts w:ascii="Adobe Arabic" w:hAnsi="Adobe Arabic" w:cs="Adobe Arabic"/>
          <w:sz w:val="40"/>
          <w:szCs w:val="40"/>
          <w:rtl/>
        </w:rPr>
      </w:pPr>
      <w:r w:rsidRPr="00266E80">
        <w:rPr>
          <w:rFonts w:ascii="Adobe Arabic" w:hAnsi="Adobe Arabic" w:cs="Adobe Arabic"/>
          <w:color w:val="0D0D0D"/>
          <w:sz w:val="32"/>
          <w:szCs w:val="32"/>
          <w:shd w:val="clear" w:color="auto" w:fill="FFFFFF"/>
          <w:rtl/>
        </w:rPr>
        <w:t>وتُعدّ التجربة العملياتية لمحور المقاومة نموذجًا مركّبًا يتجاوز الشكل التقليدي للردع الممتد، حيث تتداخل فيه ترتيبات ردعية متعددة بين إيران وساحات العراق واليمن ولبنان. ويمكن توصيف هذه الحالة بأنها </w:t>
      </w:r>
      <w:r w:rsidRPr="00266E80">
        <w:rPr>
          <w:rStyle w:val="Strong"/>
          <w:rFonts w:ascii="Adobe Arabic" w:hAnsi="Adobe Arabic" w:cs="Adobe Arabic"/>
          <w:color w:val="0D0D0D"/>
          <w:sz w:val="32"/>
          <w:szCs w:val="32"/>
          <w:shd w:val="clear" w:color="auto" w:fill="FFFFFF"/>
          <w:rtl/>
        </w:rPr>
        <w:t>شبكة من ترتيبات الردع الممتد التي تُنتج في مجموعها نمطًا من الردع المتبادل الإقليمي</w:t>
      </w:r>
      <w:r w:rsidRPr="00266E80">
        <w:rPr>
          <w:rFonts w:ascii="Adobe Arabic" w:hAnsi="Adobe Arabic" w:cs="Adobe Arabic"/>
          <w:color w:val="0D0D0D"/>
          <w:sz w:val="32"/>
          <w:szCs w:val="32"/>
          <w:shd w:val="clear" w:color="auto" w:fill="FFFFFF"/>
          <w:rtl/>
        </w:rPr>
        <w:t>، بما ينسجم مع مفهوم "الالتزام المترابط</w:t>
      </w:r>
      <w:r w:rsidRPr="00266E80">
        <w:rPr>
          <w:rFonts w:ascii="Adobe Arabic" w:hAnsi="Adobe Arabic" w:cs="Adobe Arabic" w:hint="cs"/>
          <w:color w:val="0D0D0D"/>
          <w:sz w:val="32"/>
          <w:szCs w:val="32"/>
          <w:shd w:val="clear" w:color="auto" w:fill="FFFFFF"/>
          <w:rtl/>
        </w:rPr>
        <w:t>"</w:t>
      </w:r>
      <w:r w:rsidRPr="00266E80">
        <w:rPr>
          <w:rFonts w:ascii="Adobe Arabic" w:hAnsi="Adobe Arabic" w:cs="Adobe Arabic"/>
          <w:color w:val="0D0D0D"/>
          <w:sz w:val="32"/>
          <w:szCs w:val="32"/>
          <w:shd w:val="clear" w:color="auto" w:fill="FFFFFF"/>
        </w:rPr>
        <w:t xml:space="preserve"> (Coupling) </w:t>
      </w:r>
      <w:r w:rsidRPr="00266E80">
        <w:rPr>
          <w:rFonts w:ascii="Adobe Arabic" w:hAnsi="Adobe Arabic" w:cs="Adobe Arabic"/>
          <w:color w:val="0D0D0D"/>
          <w:sz w:val="32"/>
          <w:szCs w:val="32"/>
          <w:shd w:val="clear" w:color="auto" w:fill="FFFFFF"/>
          <w:rtl/>
        </w:rPr>
        <w:t xml:space="preserve">لدى </w:t>
      </w:r>
      <w:proofErr w:type="spellStart"/>
      <w:r w:rsidRPr="00266E80">
        <w:rPr>
          <w:rFonts w:ascii="Adobe Arabic" w:hAnsi="Adobe Arabic" w:cs="Adobe Arabic"/>
          <w:color w:val="0D0D0D"/>
          <w:sz w:val="32"/>
          <w:szCs w:val="32"/>
          <w:shd w:val="clear" w:color="auto" w:fill="FFFFFF"/>
          <w:rtl/>
        </w:rPr>
        <w:t>شيلينغ</w:t>
      </w:r>
      <w:proofErr w:type="spellEnd"/>
      <w:r w:rsidRPr="00266E80">
        <w:rPr>
          <w:rFonts w:ascii="Adobe Arabic" w:hAnsi="Adobe Arabic" w:cs="Adobe Arabic"/>
          <w:color w:val="0D0D0D"/>
          <w:sz w:val="32"/>
          <w:szCs w:val="32"/>
          <w:shd w:val="clear" w:color="auto" w:fill="FFFFFF"/>
        </w:rPr>
        <w:t>.</w:t>
      </w:r>
    </w:p>
    <w:p w14:paraId="41DC1F38" w14:textId="77777777" w:rsidR="00FA207A" w:rsidRPr="00266E80" w:rsidRDefault="008D6065" w:rsidP="00B41A66">
      <w:pPr>
        <w:bidi/>
        <w:spacing w:line="276" w:lineRule="auto"/>
        <w:jc w:val="both"/>
        <w:rPr>
          <w:rFonts w:ascii="Adobe Arabic" w:hAnsi="Adobe Arabic" w:cs="Adobe Arabic"/>
          <w:color w:val="000000" w:themeColor="text1"/>
          <w:sz w:val="32"/>
          <w:szCs w:val="32"/>
          <w:rtl/>
        </w:rPr>
      </w:pPr>
      <w:r w:rsidRPr="00266E80">
        <w:rPr>
          <w:rFonts w:ascii="Adobe Arabic" w:hAnsi="Adobe Arabic" w:cs="Adobe Arabic"/>
          <w:sz w:val="32"/>
          <w:szCs w:val="32"/>
          <w:rtl/>
        </w:rPr>
        <w:t>من الناحية المفاهيمية، لم يعد الردع هنا محصور</w:t>
      </w:r>
      <w:r w:rsidR="00893199" w:rsidRPr="00266E80">
        <w:rPr>
          <w:rFonts w:ascii="Adobe Arabic" w:hAnsi="Adobe Arabic" w:cs="Adobe Arabic"/>
          <w:sz w:val="32"/>
          <w:szCs w:val="32"/>
          <w:rtl/>
        </w:rPr>
        <w:t>ًا</w:t>
      </w:r>
      <w:r w:rsidRPr="00266E80">
        <w:rPr>
          <w:rFonts w:ascii="Adobe Arabic" w:hAnsi="Adobe Arabic" w:cs="Adobe Arabic"/>
          <w:sz w:val="32"/>
          <w:szCs w:val="32"/>
          <w:rtl/>
        </w:rPr>
        <w:t xml:space="preserve"> في حماية الدولة لنفسها</w:t>
      </w:r>
      <w:r w:rsidR="00EC33AC" w:rsidRPr="00266E80">
        <w:rPr>
          <w:rFonts w:ascii="Adobe Arabic" w:hAnsi="Adobe Arabic" w:cs="Adobe Arabic" w:hint="cs"/>
          <w:sz w:val="32"/>
          <w:szCs w:val="32"/>
          <w:rtl/>
        </w:rPr>
        <w:t xml:space="preserve">، </w:t>
      </w:r>
      <w:r w:rsidRPr="00266E80">
        <w:rPr>
          <w:rFonts w:ascii="Adobe Arabic" w:hAnsi="Adobe Arabic" w:cs="Adobe Arabic"/>
          <w:sz w:val="32"/>
          <w:szCs w:val="32"/>
          <w:rtl/>
        </w:rPr>
        <w:t xml:space="preserve"> حيث </w:t>
      </w:r>
      <w:r w:rsidR="004D0A84" w:rsidRPr="00266E80">
        <w:rPr>
          <w:rFonts w:ascii="Adobe Arabic" w:hAnsi="Adobe Arabic" w:cs="Adobe Arabic" w:hint="cs"/>
          <w:sz w:val="32"/>
          <w:szCs w:val="32"/>
          <w:rtl/>
        </w:rPr>
        <w:t xml:space="preserve">بات </w:t>
      </w:r>
      <w:r w:rsidRPr="00266E80">
        <w:rPr>
          <w:rFonts w:ascii="Adobe Arabic" w:hAnsi="Adobe Arabic" w:cs="Adobe Arabic" w:hint="cs"/>
          <w:sz w:val="32"/>
          <w:szCs w:val="32"/>
          <w:rtl/>
        </w:rPr>
        <w:t>ي</w:t>
      </w:r>
      <w:r w:rsidRPr="00266E80">
        <w:rPr>
          <w:rFonts w:ascii="Adobe Arabic" w:hAnsi="Adobe Arabic" w:cs="Adobe Arabic"/>
          <w:sz w:val="32"/>
          <w:szCs w:val="32"/>
          <w:rtl/>
        </w:rPr>
        <w:t xml:space="preserve">درك </w:t>
      </w:r>
      <w:r w:rsidRPr="00266E80">
        <w:rPr>
          <w:rFonts w:ascii="Adobe Arabic" w:hAnsi="Adobe Arabic" w:cs="Adobe Arabic" w:hint="cs"/>
          <w:sz w:val="32"/>
          <w:szCs w:val="32"/>
          <w:rtl/>
        </w:rPr>
        <w:t>الط</w:t>
      </w:r>
      <w:r w:rsidR="004D0A84" w:rsidRPr="00266E80">
        <w:rPr>
          <w:rFonts w:ascii="Adobe Arabic" w:hAnsi="Adobe Arabic" w:cs="Adobe Arabic" w:hint="cs"/>
          <w:sz w:val="32"/>
          <w:szCs w:val="32"/>
          <w:rtl/>
        </w:rPr>
        <w:t>رفا</w:t>
      </w:r>
      <w:r w:rsidRPr="00266E80">
        <w:rPr>
          <w:rFonts w:ascii="Adobe Arabic" w:hAnsi="Adobe Arabic" w:cs="Adobe Arabic" w:hint="cs"/>
          <w:sz w:val="32"/>
          <w:szCs w:val="32"/>
          <w:rtl/>
        </w:rPr>
        <w:t>ن ال</w:t>
      </w:r>
      <w:r w:rsidR="00EC33AC" w:rsidRPr="00266E80">
        <w:rPr>
          <w:rFonts w:ascii="Adobe Arabic" w:hAnsi="Adobe Arabic" w:cs="Adobe Arabic" w:hint="cs"/>
          <w:sz w:val="32"/>
          <w:szCs w:val="32"/>
          <w:rtl/>
        </w:rPr>
        <w:t>أ</w:t>
      </w:r>
      <w:r w:rsidRPr="00266E80">
        <w:rPr>
          <w:rFonts w:ascii="Adobe Arabic" w:hAnsi="Adobe Arabic" w:cs="Adobe Arabic" w:hint="cs"/>
          <w:sz w:val="32"/>
          <w:szCs w:val="32"/>
          <w:rtl/>
        </w:rPr>
        <w:t xml:space="preserve">مريكي والإسرائيلي </w:t>
      </w:r>
      <w:r w:rsidRPr="00266E80">
        <w:rPr>
          <w:rFonts w:ascii="Adobe Arabic" w:hAnsi="Adobe Arabic" w:cs="Adobe Arabic"/>
          <w:sz w:val="32"/>
          <w:szCs w:val="32"/>
          <w:rtl/>
        </w:rPr>
        <w:t xml:space="preserve">أن أي استهداف </w:t>
      </w:r>
      <w:r w:rsidRPr="00266E80">
        <w:rPr>
          <w:rFonts w:ascii="Adobe Arabic" w:hAnsi="Adobe Arabic" w:cs="Adobe Arabic" w:hint="cs"/>
          <w:sz w:val="32"/>
          <w:szCs w:val="32"/>
          <w:rtl/>
        </w:rPr>
        <w:t xml:space="preserve">لساحة قد </w:t>
      </w:r>
      <w:r w:rsidRPr="00266E80">
        <w:rPr>
          <w:rFonts w:ascii="Adobe Arabic" w:hAnsi="Adobe Arabic" w:cs="Adobe Arabic"/>
          <w:sz w:val="32"/>
          <w:szCs w:val="32"/>
          <w:rtl/>
        </w:rPr>
        <w:t>يؤدي إلى ردود فعل من ال</w:t>
      </w:r>
      <w:r w:rsidRPr="00266E80">
        <w:rPr>
          <w:rFonts w:ascii="Adobe Arabic" w:hAnsi="Adobe Arabic" w:cs="Adobe Arabic" w:hint="cs"/>
          <w:sz w:val="32"/>
          <w:szCs w:val="32"/>
          <w:rtl/>
        </w:rPr>
        <w:t>ساحات</w:t>
      </w:r>
      <w:r w:rsidRPr="00266E80">
        <w:rPr>
          <w:rFonts w:ascii="Adobe Arabic" w:hAnsi="Adobe Arabic" w:cs="Adobe Arabic"/>
          <w:sz w:val="32"/>
          <w:szCs w:val="32"/>
          <w:rtl/>
        </w:rPr>
        <w:t xml:space="preserve"> الحليفة. وتطبيقي</w:t>
      </w:r>
      <w:r w:rsidR="00893199" w:rsidRPr="00266E80">
        <w:rPr>
          <w:rFonts w:ascii="Adobe Arabic" w:hAnsi="Adobe Arabic" w:cs="Adobe Arabic"/>
          <w:sz w:val="32"/>
          <w:szCs w:val="32"/>
          <w:rtl/>
        </w:rPr>
        <w:t>ًا</w:t>
      </w:r>
      <w:r w:rsidRPr="00266E80">
        <w:rPr>
          <w:rFonts w:ascii="Adobe Arabic" w:hAnsi="Adobe Arabic" w:cs="Adobe Arabic"/>
          <w:sz w:val="32"/>
          <w:szCs w:val="32"/>
          <w:rtl/>
        </w:rPr>
        <w:t xml:space="preserve">، تجلى هذا في "وحدة </w:t>
      </w:r>
      <w:r w:rsidRPr="00266E80">
        <w:rPr>
          <w:rFonts w:ascii="Adobe Arabic" w:hAnsi="Adobe Arabic" w:cs="Adobe Arabic"/>
          <w:sz w:val="32"/>
          <w:szCs w:val="32"/>
          <w:rtl/>
        </w:rPr>
        <w:lastRenderedPageBreak/>
        <w:t xml:space="preserve">الساحات" التي </w:t>
      </w:r>
      <w:r w:rsidR="00EC33AC" w:rsidRPr="00266E80">
        <w:rPr>
          <w:rFonts w:ascii="Adobe Arabic" w:hAnsi="Adobe Arabic" w:cs="Adobe Arabic" w:hint="cs"/>
          <w:sz w:val="32"/>
          <w:szCs w:val="32"/>
          <w:rtl/>
        </w:rPr>
        <w:t>عزّزت</w:t>
      </w:r>
      <w:r w:rsidRPr="00266E80">
        <w:rPr>
          <w:rFonts w:ascii="Adobe Arabic" w:hAnsi="Adobe Arabic" w:cs="Adobe Arabic"/>
          <w:sz w:val="32"/>
          <w:szCs w:val="32"/>
          <w:rtl/>
        </w:rPr>
        <w:t xml:space="preserve"> </w:t>
      </w:r>
      <w:r w:rsidRPr="00266E80">
        <w:rPr>
          <w:rFonts w:ascii="Adobe Arabic" w:hAnsi="Adobe Arabic" w:cs="Adobe Arabic"/>
          <w:b/>
          <w:bCs/>
          <w:sz w:val="32"/>
          <w:szCs w:val="32"/>
        </w:rPr>
        <w:t>"</w:t>
      </w:r>
      <w:r w:rsidRPr="00266E80">
        <w:rPr>
          <w:rFonts w:ascii="Adobe Arabic" w:hAnsi="Adobe Arabic" w:cs="Adobe Arabic"/>
          <w:b/>
          <w:bCs/>
          <w:sz w:val="32"/>
          <w:szCs w:val="32"/>
          <w:rtl/>
        </w:rPr>
        <w:t>مصداقية التهديد</w:t>
      </w:r>
      <w:r w:rsidRPr="00266E80">
        <w:rPr>
          <w:rFonts w:ascii="Adobe Arabic" w:hAnsi="Adobe Arabic" w:cs="Adobe Arabic"/>
          <w:sz w:val="32"/>
          <w:szCs w:val="32"/>
        </w:rPr>
        <w:t xml:space="preserve">" (Credibility) </w:t>
      </w:r>
      <w:r w:rsidR="002E45AE" w:rsidRPr="00266E80">
        <w:rPr>
          <w:rFonts w:ascii="Adobe Arabic" w:hAnsi="Adobe Arabic" w:cs="Adobe Arabic" w:hint="cs"/>
          <w:sz w:val="32"/>
          <w:szCs w:val="32"/>
          <w:rtl/>
        </w:rPr>
        <w:t xml:space="preserve"> </w:t>
      </w:r>
      <w:r w:rsidRPr="00266E80">
        <w:rPr>
          <w:rFonts w:ascii="Adobe Arabic" w:hAnsi="Adobe Arabic" w:cs="Adobe Arabic"/>
          <w:sz w:val="32"/>
          <w:szCs w:val="32"/>
          <w:rtl/>
        </w:rPr>
        <w:t xml:space="preserve">وفق رؤية </w:t>
      </w:r>
      <w:r w:rsidRPr="00266E80">
        <w:rPr>
          <w:rFonts w:ascii="Adobe Arabic" w:hAnsi="Adobe Arabic" w:cs="Adobe Arabic"/>
          <w:b/>
          <w:bCs/>
          <w:sz w:val="32"/>
          <w:szCs w:val="32"/>
          <w:rtl/>
        </w:rPr>
        <w:t xml:space="preserve">روبرت </w:t>
      </w:r>
      <w:proofErr w:type="spellStart"/>
      <w:r w:rsidRPr="00266E80">
        <w:rPr>
          <w:rFonts w:ascii="Adobe Arabic" w:hAnsi="Adobe Arabic" w:cs="Adobe Arabic"/>
          <w:b/>
          <w:bCs/>
          <w:sz w:val="32"/>
          <w:szCs w:val="32"/>
          <w:rtl/>
        </w:rPr>
        <w:t>جيرفيس</w:t>
      </w:r>
      <w:proofErr w:type="spellEnd"/>
      <w:r w:rsidRPr="00266E80">
        <w:rPr>
          <w:rFonts w:ascii="Adobe Arabic" w:hAnsi="Adobe Arabic" w:cs="Adobe Arabic"/>
          <w:sz w:val="32"/>
          <w:szCs w:val="32"/>
          <w:rtl/>
        </w:rPr>
        <w:t>،</w:t>
      </w:r>
      <w:r w:rsidR="00AC6AEF" w:rsidRPr="00266E80">
        <w:rPr>
          <w:rFonts w:ascii="Adobe Arabic" w:hAnsi="Adobe Arabic" w:cs="Adobe Arabic" w:hint="cs"/>
          <w:sz w:val="32"/>
          <w:szCs w:val="32"/>
          <w:rtl/>
        </w:rPr>
        <w:t xml:space="preserve"> </w:t>
      </w:r>
      <w:r w:rsidR="00952003" w:rsidRPr="00266E80">
        <w:rPr>
          <w:rFonts w:ascii="Adobe Arabic" w:hAnsi="Adobe Arabic" w:cs="Adobe Arabic" w:hint="cs"/>
          <w:color w:val="000000" w:themeColor="text1"/>
          <w:sz w:val="32"/>
          <w:szCs w:val="32"/>
          <w:rtl/>
        </w:rPr>
        <w:t>التي تركّز على "الإدراك"، أي على مدى تصديق الخصم بأن</w:t>
      </w:r>
      <w:r w:rsidR="00F53B69" w:rsidRPr="00266E80">
        <w:rPr>
          <w:rFonts w:ascii="Adobe Arabic" w:hAnsi="Adobe Arabic" w:cs="Adobe Arabic" w:hint="cs"/>
          <w:color w:val="000000" w:themeColor="text1"/>
          <w:sz w:val="32"/>
          <w:szCs w:val="32"/>
          <w:rtl/>
        </w:rPr>
        <w:t>ّ</w:t>
      </w:r>
      <w:r w:rsidR="00952003" w:rsidRPr="00266E80">
        <w:rPr>
          <w:rFonts w:ascii="Adobe Arabic" w:hAnsi="Adobe Arabic" w:cs="Adobe Arabic" w:hint="cs"/>
          <w:color w:val="000000" w:themeColor="text1"/>
          <w:sz w:val="32"/>
          <w:szCs w:val="32"/>
          <w:rtl/>
        </w:rPr>
        <w:t xml:space="preserve"> الرادع سينفّذ التهديد فعلًا، لا الاعتماد على امتلاك القدرة العسكرية فقط. وقد أظهرت تجربة وحدة الساحات في موا</w:t>
      </w:r>
      <w:r w:rsidR="00F53B69" w:rsidRPr="00266E80">
        <w:rPr>
          <w:rFonts w:ascii="Adobe Arabic" w:hAnsi="Adobe Arabic" w:cs="Adobe Arabic" w:hint="cs"/>
          <w:color w:val="000000" w:themeColor="text1"/>
          <w:sz w:val="32"/>
          <w:szCs w:val="32"/>
          <w:rtl/>
        </w:rPr>
        <w:t>ج</w:t>
      </w:r>
      <w:r w:rsidR="00952003" w:rsidRPr="00266E80">
        <w:rPr>
          <w:rFonts w:ascii="Adobe Arabic" w:hAnsi="Adobe Arabic" w:cs="Adobe Arabic" w:hint="cs"/>
          <w:color w:val="000000" w:themeColor="text1"/>
          <w:sz w:val="32"/>
          <w:szCs w:val="32"/>
          <w:rtl/>
        </w:rPr>
        <w:t xml:space="preserve">هة العدوان الأمريكي الإسرائيلي على إيران </w:t>
      </w:r>
      <w:r w:rsidR="002E6018" w:rsidRPr="00266E80">
        <w:rPr>
          <w:rFonts w:ascii="Adobe Arabic" w:hAnsi="Adobe Arabic" w:cs="Adobe Arabic" w:hint="cs"/>
          <w:color w:val="000000" w:themeColor="text1"/>
          <w:sz w:val="32"/>
          <w:szCs w:val="32"/>
          <w:rtl/>
        </w:rPr>
        <w:t>هذه المصداقية من خلال التلازم العملي بين م</w:t>
      </w:r>
      <w:r w:rsidR="00F53B69" w:rsidRPr="00266E80">
        <w:rPr>
          <w:rFonts w:ascii="Adobe Arabic" w:hAnsi="Adobe Arabic" w:cs="Adobe Arabic" w:hint="cs"/>
          <w:color w:val="000000" w:themeColor="text1"/>
          <w:sz w:val="32"/>
          <w:szCs w:val="32"/>
          <w:rtl/>
        </w:rPr>
        <w:t>خ</w:t>
      </w:r>
      <w:r w:rsidR="002E6018" w:rsidRPr="00266E80">
        <w:rPr>
          <w:rFonts w:ascii="Adobe Arabic" w:hAnsi="Adobe Arabic" w:cs="Adobe Arabic" w:hint="cs"/>
          <w:color w:val="000000" w:themeColor="text1"/>
          <w:sz w:val="32"/>
          <w:szCs w:val="32"/>
          <w:rtl/>
        </w:rPr>
        <w:t xml:space="preserve">تلف الجبهات، والتنسيق والدقة في توزيع الاستهدافات. </w:t>
      </w:r>
    </w:p>
    <w:p w14:paraId="63921DC6" w14:textId="237E5DAB" w:rsidR="00B41A66" w:rsidRPr="00266E80" w:rsidRDefault="002E6018" w:rsidP="00FA207A">
      <w:pPr>
        <w:bidi/>
        <w:spacing w:line="276" w:lineRule="auto"/>
        <w:jc w:val="both"/>
        <w:rPr>
          <w:rFonts w:ascii="Adobe Arabic" w:hAnsi="Adobe Arabic" w:cs="Adobe Arabic"/>
          <w:sz w:val="32"/>
          <w:szCs w:val="32"/>
          <w:rtl/>
        </w:rPr>
      </w:pPr>
      <w:r w:rsidRPr="00266E80">
        <w:rPr>
          <w:rFonts w:ascii="Adobe Arabic" w:hAnsi="Adobe Arabic" w:cs="Adobe Arabic" w:hint="cs"/>
          <w:color w:val="000000" w:themeColor="text1"/>
          <w:sz w:val="32"/>
          <w:szCs w:val="32"/>
          <w:rtl/>
        </w:rPr>
        <w:t>وإذ تتفاوت درجة مصداقية التهديد بين ساحة وأخرى تبعًا لمعايير خاصة بكل ساحة، إلا أنه تم تطبيقها في كل الساحات</w:t>
      </w:r>
      <w:r w:rsidRPr="00266E80">
        <w:rPr>
          <w:rFonts w:ascii="Adobe Arabic" w:hAnsi="Adobe Arabic" w:cs="Adobe Arabic" w:hint="cs"/>
          <w:color w:val="EE0000"/>
          <w:sz w:val="32"/>
          <w:szCs w:val="32"/>
          <w:rtl/>
        </w:rPr>
        <w:t xml:space="preserve"> </w:t>
      </w:r>
      <w:r w:rsidR="00EC33AC" w:rsidRPr="00266E80">
        <w:rPr>
          <w:rFonts w:ascii="Adobe Arabic" w:hAnsi="Adobe Arabic" w:cs="Adobe Arabic" w:hint="cs"/>
          <w:sz w:val="32"/>
          <w:szCs w:val="32"/>
          <w:rtl/>
        </w:rPr>
        <w:t>حيث</w:t>
      </w:r>
      <w:r w:rsidR="008D6065" w:rsidRPr="00266E80">
        <w:rPr>
          <w:rFonts w:ascii="Adobe Arabic" w:hAnsi="Adobe Arabic" w:cs="Adobe Arabic"/>
          <w:sz w:val="32"/>
          <w:szCs w:val="32"/>
          <w:rtl/>
        </w:rPr>
        <w:t xml:space="preserve"> أثبتت التوترات الأخيرة أن </w:t>
      </w:r>
      <w:r w:rsidRPr="00266E80">
        <w:rPr>
          <w:rFonts w:ascii="Adobe Arabic" w:hAnsi="Adobe Arabic" w:cs="Adobe Arabic" w:hint="cs"/>
          <w:sz w:val="32"/>
          <w:szCs w:val="32"/>
          <w:rtl/>
        </w:rPr>
        <w:t>محور المقاومة بساحاته الأربعة (إيران، العراق، لبنان واليمن) كان على درجة عالية من التنسيق السياسي والعملياتي والتشغيلي، وعكس رسالة واضحة لجميع المراقبين: المحور خضع لعملية ترميم وتعاف</w:t>
      </w:r>
      <w:r w:rsidR="00F53B69" w:rsidRPr="00266E80">
        <w:rPr>
          <w:rFonts w:ascii="Adobe Arabic" w:hAnsi="Adobe Arabic" w:cs="Adobe Arabic" w:hint="cs"/>
          <w:sz w:val="32"/>
          <w:szCs w:val="32"/>
          <w:rtl/>
        </w:rPr>
        <w:t>ٍ،</w:t>
      </w:r>
      <w:r w:rsidRPr="00266E80">
        <w:rPr>
          <w:rFonts w:ascii="Adobe Arabic" w:hAnsi="Adobe Arabic" w:cs="Adobe Arabic" w:hint="cs"/>
          <w:sz w:val="32"/>
          <w:szCs w:val="32"/>
          <w:rtl/>
        </w:rPr>
        <w:t xml:space="preserve"> وما زال قادرًا على تقديم الدعم والإسناد عند الضرورة ووفق الحاجة</w:t>
      </w:r>
      <w:r w:rsidR="004375B5" w:rsidRPr="00266E80">
        <w:rPr>
          <w:rFonts w:ascii="Adobe Arabic" w:hAnsi="Adobe Arabic" w:cs="Adobe Arabic" w:hint="cs"/>
          <w:sz w:val="32"/>
          <w:szCs w:val="32"/>
          <w:rtl/>
        </w:rPr>
        <w:t xml:space="preserve"> في سياق قرار مدروس،</w:t>
      </w:r>
      <w:r w:rsidR="00F038D6" w:rsidRPr="00266E80">
        <w:rPr>
          <w:rFonts w:ascii="Adobe Arabic" w:hAnsi="Adobe Arabic" w:cs="Adobe Arabic" w:hint="cs"/>
          <w:sz w:val="32"/>
          <w:szCs w:val="32"/>
          <w:rtl/>
        </w:rPr>
        <w:t xml:space="preserve"> لا ردٍّ آليٍّ</w:t>
      </w:r>
      <w:r w:rsidRPr="00266E80">
        <w:rPr>
          <w:rFonts w:ascii="Adobe Arabic" w:hAnsi="Adobe Arabic" w:cs="Adobe Arabic" w:hint="cs"/>
          <w:sz w:val="32"/>
          <w:szCs w:val="32"/>
          <w:rtl/>
        </w:rPr>
        <w:t xml:space="preserve">. </w:t>
      </w:r>
      <w:r w:rsidR="00F53B69" w:rsidRPr="00266E80">
        <w:rPr>
          <w:rFonts w:ascii="Adobe Arabic" w:hAnsi="Adobe Arabic" w:cs="Adobe Arabic" w:hint="cs"/>
          <w:sz w:val="32"/>
          <w:szCs w:val="32"/>
          <w:rtl/>
        </w:rPr>
        <w:t>من هنا، تصبح معادلة "ا</w:t>
      </w:r>
      <w:r w:rsidR="008D6065" w:rsidRPr="00266E80">
        <w:rPr>
          <w:rFonts w:ascii="Adobe Arabic" w:hAnsi="Adobe Arabic" w:cs="Adobe Arabic"/>
          <w:sz w:val="32"/>
          <w:szCs w:val="32"/>
          <w:rtl/>
        </w:rPr>
        <w:t>لمساس بجبهة واحدة</w:t>
      </w:r>
      <w:r w:rsidRPr="00266E80">
        <w:rPr>
          <w:rFonts w:ascii="Adobe Arabic" w:hAnsi="Adobe Arabic" w:cs="Adobe Arabic" w:hint="cs"/>
          <w:sz w:val="32"/>
          <w:szCs w:val="32"/>
          <w:rtl/>
        </w:rPr>
        <w:t xml:space="preserve"> </w:t>
      </w:r>
      <w:r w:rsidR="00EC33AC" w:rsidRPr="00266E80">
        <w:rPr>
          <w:rFonts w:ascii="Adobe Arabic" w:hAnsi="Adobe Arabic" w:cs="Adobe Arabic" w:hint="cs"/>
          <w:sz w:val="32"/>
          <w:szCs w:val="32"/>
          <w:rtl/>
        </w:rPr>
        <w:t xml:space="preserve">قد </w:t>
      </w:r>
      <w:r w:rsidR="008D6065" w:rsidRPr="00266E80">
        <w:rPr>
          <w:rFonts w:ascii="Adobe Arabic" w:hAnsi="Adobe Arabic" w:cs="Adobe Arabic"/>
          <w:sz w:val="32"/>
          <w:szCs w:val="32"/>
          <w:rtl/>
        </w:rPr>
        <w:t>يحرك بقية الجبهات</w:t>
      </w:r>
      <w:r w:rsidR="00F53B69" w:rsidRPr="00266E80">
        <w:rPr>
          <w:rFonts w:ascii="Adobe Arabic" w:hAnsi="Adobe Arabic" w:cs="Adobe Arabic" w:hint="cs"/>
          <w:sz w:val="32"/>
          <w:szCs w:val="32"/>
          <w:rtl/>
        </w:rPr>
        <w:t>" موثوقة</w:t>
      </w:r>
      <w:r w:rsidR="008D6065" w:rsidRPr="00266E80">
        <w:rPr>
          <w:rFonts w:ascii="Adobe Arabic" w:hAnsi="Adobe Arabic" w:cs="Adobe Arabic"/>
          <w:sz w:val="32"/>
          <w:szCs w:val="32"/>
          <w:rtl/>
        </w:rPr>
        <w:t>،</w:t>
      </w:r>
      <w:r w:rsidRPr="00266E80">
        <w:rPr>
          <w:rFonts w:ascii="Adobe Arabic" w:hAnsi="Adobe Arabic" w:cs="Adobe Arabic" w:hint="cs"/>
          <w:sz w:val="32"/>
          <w:szCs w:val="32"/>
          <w:rtl/>
        </w:rPr>
        <w:t xml:space="preserve"> وفق التقديرات والتقييمات الخاصة لكل منها.</w:t>
      </w:r>
      <w:r w:rsidR="00F53B69" w:rsidRPr="00266E80">
        <w:rPr>
          <w:rFonts w:ascii="Adobe Arabic" w:hAnsi="Adobe Arabic" w:cs="Adobe Arabic" w:hint="cs"/>
          <w:sz w:val="32"/>
          <w:szCs w:val="32"/>
          <w:rtl/>
        </w:rPr>
        <w:t xml:space="preserve"> بالنسبة للساحة اللبنانية، </w:t>
      </w:r>
      <w:r w:rsidR="00B41A66" w:rsidRPr="00266E80">
        <w:rPr>
          <w:rFonts w:ascii="Adobe Arabic" w:hAnsi="Adobe Arabic" w:cs="Adobe Arabic" w:hint="cs"/>
          <w:sz w:val="32"/>
          <w:szCs w:val="32"/>
          <w:rtl/>
        </w:rPr>
        <w:t xml:space="preserve">لم تتوقّف الانتهاكات لقرار 1701 على مدى 15 شهرًا، واستمرت بمسار تصاعدي، ما خلق مساحة من المصلحة المشتركة، بدوافعها وأسبابها وعناصر قوتها. الساحة العراقية أظهرت قدرة عالية على التحرك وفق رؤية </w:t>
      </w:r>
      <w:r w:rsidR="004375B5" w:rsidRPr="00266E80">
        <w:rPr>
          <w:rFonts w:ascii="Adobe Arabic" w:hAnsi="Adobe Arabic" w:cs="Adobe Arabic" w:hint="cs"/>
          <w:sz w:val="32"/>
          <w:szCs w:val="32"/>
          <w:rtl/>
        </w:rPr>
        <w:t xml:space="preserve">ضرورة </w:t>
      </w:r>
      <w:r w:rsidR="00B41A66" w:rsidRPr="00266E80">
        <w:rPr>
          <w:rFonts w:ascii="Adobe Arabic" w:hAnsi="Adobe Arabic" w:cs="Adobe Arabic" w:hint="cs"/>
          <w:sz w:val="32"/>
          <w:szCs w:val="32"/>
          <w:rtl/>
        </w:rPr>
        <w:t>حماية المنطقة وأمن الجوار الإقليمي</w:t>
      </w:r>
      <w:r w:rsidR="004375B5" w:rsidRPr="00266E80">
        <w:rPr>
          <w:rFonts w:ascii="Adobe Arabic" w:hAnsi="Adobe Arabic" w:cs="Adobe Arabic" w:hint="cs"/>
          <w:sz w:val="32"/>
          <w:szCs w:val="32"/>
          <w:rtl/>
        </w:rPr>
        <w:t xml:space="preserve"> مع الحفاظ على تماسك الساحة الداخلية</w:t>
      </w:r>
      <w:r w:rsidR="00B41A66" w:rsidRPr="00266E80">
        <w:rPr>
          <w:rFonts w:ascii="Adobe Arabic" w:hAnsi="Adobe Arabic" w:cs="Adobe Arabic" w:hint="cs"/>
          <w:sz w:val="32"/>
          <w:szCs w:val="32"/>
          <w:rtl/>
        </w:rPr>
        <w:t xml:space="preserve">، وكذلك فعل اليمن، </w:t>
      </w:r>
      <w:r w:rsidR="00F038D6" w:rsidRPr="00266E80">
        <w:rPr>
          <w:rFonts w:ascii="Adobe Arabic" w:hAnsi="Adobe Arabic" w:cs="Adobe Arabic" w:hint="cs"/>
          <w:sz w:val="32"/>
          <w:szCs w:val="32"/>
          <w:rtl/>
        </w:rPr>
        <w:t xml:space="preserve">وإن </w:t>
      </w:r>
      <w:r w:rsidR="00B41A66" w:rsidRPr="00266E80">
        <w:rPr>
          <w:rFonts w:ascii="Adobe Arabic" w:hAnsi="Adobe Arabic" w:cs="Adobe Arabic" w:hint="cs"/>
          <w:sz w:val="32"/>
          <w:szCs w:val="32"/>
          <w:rtl/>
        </w:rPr>
        <w:t xml:space="preserve">سجّل تدخلًا أقل </w:t>
      </w:r>
      <w:r w:rsidR="00F038D6" w:rsidRPr="00266E80">
        <w:rPr>
          <w:rFonts w:ascii="Adobe Arabic" w:hAnsi="Adobe Arabic" w:cs="Adobe Arabic" w:hint="cs"/>
          <w:sz w:val="32"/>
          <w:szCs w:val="32"/>
          <w:rtl/>
        </w:rPr>
        <w:t xml:space="preserve">في سياق بعث رسالة تؤكّد على الوحدة لكن مع ادّخار التوقيت المناسب وفق تطورات الأحداث ومجرياتها.  </w:t>
      </w:r>
    </w:p>
    <w:p w14:paraId="2E6C3BAA" w14:textId="778D1270" w:rsidR="000848E2" w:rsidRPr="00266E80" w:rsidRDefault="00F53B69" w:rsidP="00B41A66">
      <w:pPr>
        <w:bidi/>
        <w:spacing w:line="276" w:lineRule="auto"/>
        <w:jc w:val="both"/>
        <w:rPr>
          <w:rFonts w:ascii="Adobe Arabic" w:hAnsi="Adobe Arabic" w:cs="Adobe Arabic"/>
          <w:sz w:val="32"/>
          <w:szCs w:val="32"/>
          <w:rtl/>
        </w:rPr>
      </w:pPr>
      <w:r w:rsidRPr="00266E80">
        <w:rPr>
          <w:rFonts w:ascii="Adobe Arabic" w:hAnsi="Adobe Arabic" w:cs="Adobe Arabic" w:hint="cs"/>
          <w:sz w:val="32"/>
          <w:szCs w:val="32"/>
          <w:rtl/>
        </w:rPr>
        <w:t xml:space="preserve">بهذا المعنى، يشهد </w:t>
      </w:r>
      <w:r w:rsidR="008D6065" w:rsidRPr="00266E80">
        <w:rPr>
          <w:rFonts w:ascii="Adobe Arabic" w:hAnsi="Adobe Arabic" w:cs="Adobe Arabic"/>
          <w:sz w:val="32"/>
          <w:szCs w:val="32"/>
          <w:rtl/>
        </w:rPr>
        <w:t xml:space="preserve">"الردع الممتد" </w:t>
      </w:r>
      <w:r w:rsidRPr="00266E80">
        <w:rPr>
          <w:rFonts w:ascii="Adobe Arabic" w:hAnsi="Adobe Arabic" w:cs="Adobe Arabic" w:hint="cs"/>
          <w:sz w:val="32"/>
          <w:szCs w:val="32"/>
          <w:rtl/>
        </w:rPr>
        <w:t xml:space="preserve">تطوّرًا </w:t>
      </w:r>
      <w:r w:rsidR="008D6065" w:rsidRPr="00266E80">
        <w:rPr>
          <w:rFonts w:ascii="Adobe Arabic" w:hAnsi="Adobe Arabic" w:cs="Adobe Arabic"/>
          <w:sz w:val="32"/>
          <w:szCs w:val="32"/>
          <w:rtl/>
        </w:rPr>
        <w:t xml:space="preserve">من مظلة تقليدية </w:t>
      </w:r>
      <w:r w:rsidRPr="00266E80">
        <w:rPr>
          <w:rFonts w:ascii="Adobe Arabic" w:hAnsi="Adobe Arabic" w:cs="Adobe Arabic" w:hint="cs"/>
          <w:sz w:val="32"/>
          <w:szCs w:val="32"/>
          <w:rtl/>
        </w:rPr>
        <w:t xml:space="preserve">من الدعم والتدخل </w:t>
      </w:r>
      <w:r w:rsidR="008D6065" w:rsidRPr="00266E80">
        <w:rPr>
          <w:rFonts w:ascii="Adobe Arabic" w:hAnsi="Adobe Arabic" w:cs="Adobe Arabic"/>
          <w:sz w:val="32"/>
          <w:szCs w:val="32"/>
          <w:rtl/>
        </w:rPr>
        <w:t xml:space="preserve">إلى </w:t>
      </w:r>
      <w:r w:rsidR="00EC33AC" w:rsidRPr="00266E80">
        <w:rPr>
          <w:rFonts w:ascii="Adobe Arabic" w:hAnsi="Adobe Arabic" w:cs="Adobe Arabic" w:hint="cs"/>
          <w:sz w:val="32"/>
          <w:szCs w:val="32"/>
          <w:rtl/>
        </w:rPr>
        <w:t xml:space="preserve">بنية </w:t>
      </w:r>
      <w:r w:rsidR="008D6065" w:rsidRPr="00266E80">
        <w:rPr>
          <w:rFonts w:ascii="Adobe Arabic" w:hAnsi="Adobe Arabic" w:cs="Adobe Arabic"/>
          <w:sz w:val="32"/>
          <w:szCs w:val="32"/>
          <w:rtl/>
        </w:rPr>
        <w:t>شبك</w:t>
      </w:r>
      <w:r w:rsidR="00EC33AC" w:rsidRPr="00266E80">
        <w:rPr>
          <w:rFonts w:ascii="Adobe Arabic" w:hAnsi="Adobe Arabic" w:cs="Adobe Arabic" w:hint="cs"/>
          <w:sz w:val="32"/>
          <w:szCs w:val="32"/>
          <w:rtl/>
        </w:rPr>
        <w:t>ي</w:t>
      </w:r>
      <w:r w:rsidR="008D6065" w:rsidRPr="00266E80">
        <w:rPr>
          <w:rFonts w:ascii="Adobe Arabic" w:hAnsi="Adobe Arabic" w:cs="Adobe Arabic"/>
          <w:sz w:val="32"/>
          <w:szCs w:val="32"/>
          <w:rtl/>
        </w:rPr>
        <w:t>ة م</w:t>
      </w:r>
      <w:r w:rsidR="00EC33AC" w:rsidRPr="00266E80">
        <w:rPr>
          <w:rFonts w:ascii="Adobe Arabic" w:hAnsi="Adobe Arabic" w:cs="Adobe Arabic" w:hint="cs"/>
          <w:sz w:val="32"/>
          <w:szCs w:val="32"/>
          <w:rtl/>
        </w:rPr>
        <w:t>تعددة</w:t>
      </w:r>
      <w:r w:rsidR="008D6065" w:rsidRPr="00266E80">
        <w:rPr>
          <w:rFonts w:ascii="Adobe Arabic" w:hAnsi="Adobe Arabic" w:cs="Adobe Arabic"/>
          <w:sz w:val="32"/>
          <w:szCs w:val="32"/>
          <w:rtl/>
        </w:rPr>
        <w:t xml:space="preserve"> </w:t>
      </w:r>
      <w:r w:rsidR="00EC33AC" w:rsidRPr="00266E80">
        <w:rPr>
          <w:rFonts w:ascii="Adobe Arabic" w:hAnsi="Adobe Arabic" w:cs="Adobe Arabic" w:hint="cs"/>
          <w:sz w:val="32"/>
          <w:szCs w:val="32"/>
          <w:rtl/>
        </w:rPr>
        <w:t xml:space="preserve">الساحات </w:t>
      </w:r>
      <w:r w:rsidR="008D6065" w:rsidRPr="00266E80">
        <w:rPr>
          <w:rFonts w:ascii="Adobe Arabic" w:hAnsi="Adobe Arabic" w:cs="Adobe Arabic"/>
          <w:sz w:val="32"/>
          <w:szCs w:val="32"/>
          <w:rtl/>
        </w:rPr>
        <w:t>من التهديدات المتبادلة</w:t>
      </w:r>
      <w:r w:rsidR="00EC33AC" w:rsidRPr="00266E80">
        <w:rPr>
          <w:rFonts w:ascii="Adobe Arabic" w:hAnsi="Adobe Arabic" w:cs="Adobe Arabic" w:hint="cs"/>
          <w:sz w:val="32"/>
          <w:szCs w:val="32"/>
          <w:rtl/>
        </w:rPr>
        <w:t>.</w:t>
      </w:r>
      <w:r w:rsidR="008D6065" w:rsidRPr="00266E80">
        <w:rPr>
          <w:rFonts w:ascii="Adobe Arabic" w:hAnsi="Adobe Arabic" w:cs="Adobe Arabic"/>
          <w:sz w:val="32"/>
          <w:szCs w:val="32"/>
          <w:rtl/>
        </w:rPr>
        <w:t xml:space="preserve"> </w:t>
      </w:r>
      <w:r w:rsidR="00EC33AC" w:rsidRPr="00266E80">
        <w:rPr>
          <w:rFonts w:ascii="Adobe Arabic" w:hAnsi="Adobe Arabic" w:cs="Adobe Arabic" w:hint="cs"/>
          <w:sz w:val="32"/>
          <w:szCs w:val="32"/>
          <w:rtl/>
        </w:rPr>
        <w:t xml:space="preserve">وقد </w:t>
      </w:r>
      <w:r w:rsidR="004D0A84" w:rsidRPr="00266E80">
        <w:rPr>
          <w:rFonts w:ascii="Adobe Arabic" w:hAnsi="Adobe Arabic" w:cs="Adobe Arabic" w:hint="cs"/>
          <w:sz w:val="32"/>
          <w:szCs w:val="32"/>
          <w:rtl/>
        </w:rPr>
        <w:t>نج</w:t>
      </w:r>
      <w:r w:rsidR="00EC33AC" w:rsidRPr="00266E80">
        <w:rPr>
          <w:rFonts w:ascii="Adobe Arabic" w:hAnsi="Adobe Arabic" w:cs="Adobe Arabic" w:hint="cs"/>
          <w:sz w:val="32"/>
          <w:szCs w:val="32"/>
          <w:rtl/>
        </w:rPr>
        <w:t xml:space="preserve">ح </w:t>
      </w:r>
      <w:r w:rsidR="004D0A84" w:rsidRPr="00266E80">
        <w:rPr>
          <w:rFonts w:ascii="Adobe Arabic" w:hAnsi="Adobe Arabic" w:cs="Adobe Arabic" w:hint="cs"/>
          <w:sz w:val="32"/>
          <w:szCs w:val="32"/>
          <w:rtl/>
        </w:rPr>
        <w:t xml:space="preserve">المحور </w:t>
      </w:r>
      <w:r w:rsidR="00EC33AC" w:rsidRPr="00266E80">
        <w:rPr>
          <w:rFonts w:ascii="Adobe Arabic" w:hAnsi="Adobe Arabic" w:cs="Adobe Arabic" w:hint="cs"/>
          <w:sz w:val="32"/>
          <w:szCs w:val="32"/>
          <w:rtl/>
        </w:rPr>
        <w:t xml:space="preserve">في إقناع أطراف الصراع </w:t>
      </w:r>
      <w:r w:rsidR="000848E2" w:rsidRPr="00266E80">
        <w:rPr>
          <w:rFonts w:ascii="Adobe Arabic" w:hAnsi="Adobe Arabic" w:cs="Adobe Arabic"/>
          <w:sz w:val="32"/>
          <w:szCs w:val="32"/>
          <w:rtl/>
        </w:rPr>
        <w:t>بأن أي تصعيد ضد أحد أطرافه هو تصعيد ضد الكل</w:t>
      </w:r>
      <w:r w:rsidR="00D30FB4" w:rsidRPr="00266E80">
        <w:rPr>
          <w:rFonts w:ascii="Adobe Arabic" w:hAnsi="Adobe Arabic" w:cs="Adobe Arabic" w:hint="cs"/>
          <w:sz w:val="32"/>
          <w:szCs w:val="32"/>
          <w:rtl/>
        </w:rPr>
        <w:t>ّ</w:t>
      </w:r>
      <w:r w:rsidR="000848E2" w:rsidRPr="00266E80">
        <w:rPr>
          <w:rFonts w:ascii="Adobe Arabic" w:hAnsi="Adobe Arabic" w:cs="Adobe Arabic"/>
          <w:sz w:val="32"/>
          <w:szCs w:val="32"/>
          <w:rtl/>
        </w:rPr>
        <w:t>، محول</w:t>
      </w:r>
      <w:r w:rsidR="00893199" w:rsidRPr="00266E80">
        <w:rPr>
          <w:rFonts w:ascii="Adobe Arabic" w:hAnsi="Adobe Arabic" w:cs="Adobe Arabic"/>
          <w:sz w:val="32"/>
          <w:szCs w:val="32"/>
          <w:rtl/>
        </w:rPr>
        <w:t>ًا</w:t>
      </w:r>
      <w:r w:rsidR="000848E2" w:rsidRPr="00266E80">
        <w:rPr>
          <w:rFonts w:ascii="Adobe Arabic" w:hAnsi="Adobe Arabic" w:cs="Adobe Arabic"/>
          <w:sz w:val="32"/>
          <w:szCs w:val="32"/>
          <w:rtl/>
        </w:rPr>
        <w:t xml:space="preserve"> الردع الممتد من "مظل</w:t>
      </w:r>
      <w:r w:rsidR="00D30FB4" w:rsidRPr="00266E80">
        <w:rPr>
          <w:rFonts w:ascii="Adobe Arabic" w:hAnsi="Adobe Arabic" w:cs="Adobe Arabic" w:hint="cs"/>
          <w:sz w:val="32"/>
          <w:szCs w:val="32"/>
          <w:rtl/>
        </w:rPr>
        <w:t>ّ</w:t>
      </w:r>
      <w:r w:rsidR="000848E2" w:rsidRPr="00266E80">
        <w:rPr>
          <w:rFonts w:ascii="Adobe Arabic" w:hAnsi="Adobe Arabic" w:cs="Adobe Arabic"/>
          <w:sz w:val="32"/>
          <w:szCs w:val="32"/>
          <w:rtl/>
        </w:rPr>
        <w:t>ة نووية" إلى "مظل</w:t>
      </w:r>
      <w:r w:rsidR="00D30FB4" w:rsidRPr="00266E80">
        <w:rPr>
          <w:rFonts w:ascii="Adobe Arabic" w:hAnsi="Adobe Arabic" w:cs="Adobe Arabic" w:hint="cs"/>
          <w:sz w:val="32"/>
          <w:szCs w:val="32"/>
          <w:rtl/>
        </w:rPr>
        <w:t>ّ</w:t>
      </w:r>
      <w:r w:rsidR="000848E2" w:rsidRPr="00266E80">
        <w:rPr>
          <w:rFonts w:ascii="Adobe Arabic" w:hAnsi="Adobe Arabic" w:cs="Adobe Arabic"/>
          <w:sz w:val="32"/>
          <w:szCs w:val="32"/>
          <w:rtl/>
        </w:rPr>
        <w:t>ة صواريخ ومسيرات" عابرة للحدود، تعيد صياغة قواعد الاشتباك في المنطقة بعيد</w:t>
      </w:r>
      <w:r w:rsidR="00893199" w:rsidRPr="00266E80">
        <w:rPr>
          <w:rFonts w:ascii="Adobe Arabic" w:hAnsi="Adobe Arabic" w:cs="Adobe Arabic"/>
          <w:sz w:val="32"/>
          <w:szCs w:val="32"/>
          <w:rtl/>
        </w:rPr>
        <w:t>ًا</w:t>
      </w:r>
      <w:r w:rsidR="000848E2" w:rsidRPr="00266E80">
        <w:rPr>
          <w:rFonts w:ascii="Adobe Arabic" w:hAnsi="Adobe Arabic" w:cs="Adobe Arabic"/>
          <w:sz w:val="32"/>
          <w:szCs w:val="32"/>
          <w:rtl/>
        </w:rPr>
        <w:t xml:space="preserve"> عن الهيمنة التقليدية</w:t>
      </w:r>
      <w:r w:rsidR="000848E2" w:rsidRPr="00266E80">
        <w:rPr>
          <w:rFonts w:ascii="Adobe Arabic" w:hAnsi="Adobe Arabic" w:cs="Adobe Arabic"/>
          <w:sz w:val="32"/>
          <w:szCs w:val="32"/>
        </w:rPr>
        <w:t>.</w:t>
      </w:r>
    </w:p>
    <w:p w14:paraId="666B0D9D" w14:textId="77777777" w:rsidR="00F32270" w:rsidRPr="00266E80" w:rsidRDefault="00F05BD1" w:rsidP="00F32270">
      <w:pPr>
        <w:bidi/>
        <w:spacing w:line="276" w:lineRule="auto"/>
        <w:jc w:val="both"/>
        <w:rPr>
          <w:rFonts w:ascii="Adobe Arabic" w:hAnsi="Adobe Arabic" w:cs="Adobe Arabic"/>
          <w:color w:val="EE0000"/>
          <w:sz w:val="32"/>
          <w:szCs w:val="32"/>
        </w:rPr>
      </w:pPr>
      <w:r w:rsidRPr="00266E80">
        <w:rPr>
          <w:rFonts w:ascii="Adobe Arabic" w:hAnsi="Adobe Arabic" w:cs="Adobe Arabic" w:hint="cs"/>
          <w:sz w:val="32"/>
          <w:szCs w:val="32"/>
          <w:rtl/>
        </w:rPr>
        <w:t xml:space="preserve">يظهر مفهوم "الردع الممتد" أو الإقليمي </w:t>
      </w:r>
      <w:r w:rsidR="00F26407" w:rsidRPr="00266E80">
        <w:rPr>
          <w:rFonts w:ascii="Adobe Arabic" w:hAnsi="Adobe Arabic" w:cs="Adobe Arabic" w:hint="cs"/>
          <w:sz w:val="32"/>
          <w:szCs w:val="32"/>
          <w:rtl/>
        </w:rPr>
        <w:t xml:space="preserve">المشترك </w:t>
      </w:r>
      <w:r w:rsidR="004D0A84" w:rsidRPr="00266E80">
        <w:rPr>
          <w:rFonts w:ascii="Adobe Arabic" w:hAnsi="Adobe Arabic" w:cs="Adobe Arabic" w:hint="cs"/>
          <w:sz w:val="32"/>
          <w:szCs w:val="32"/>
          <w:rtl/>
        </w:rPr>
        <w:t>ج</w:t>
      </w:r>
      <w:r w:rsidRPr="00266E80">
        <w:rPr>
          <w:rFonts w:ascii="Adobe Arabic" w:hAnsi="Adobe Arabic" w:cs="Adobe Arabic" w:hint="cs"/>
          <w:sz w:val="32"/>
          <w:szCs w:val="32"/>
          <w:rtl/>
        </w:rPr>
        <w:t>ليًّا من الناحية الوظيفية في ساحات محور المقاومة (</w:t>
      </w:r>
      <w:r w:rsidR="00AD1051" w:rsidRPr="00266E80">
        <w:rPr>
          <w:rFonts w:ascii="Adobe Arabic" w:hAnsi="Adobe Arabic" w:cs="Adobe Arabic" w:hint="cs"/>
          <w:sz w:val="32"/>
          <w:szCs w:val="32"/>
          <w:rtl/>
        </w:rPr>
        <w:t xml:space="preserve">إيران، </w:t>
      </w:r>
      <w:r w:rsidRPr="00266E80">
        <w:rPr>
          <w:rFonts w:ascii="Adobe Arabic" w:hAnsi="Adobe Arabic" w:cs="Adobe Arabic" w:hint="cs"/>
          <w:sz w:val="32"/>
          <w:szCs w:val="32"/>
          <w:rtl/>
        </w:rPr>
        <w:t>لبنان،</w:t>
      </w:r>
      <w:r w:rsidR="00AD1051" w:rsidRPr="00266E80">
        <w:rPr>
          <w:rFonts w:ascii="Adobe Arabic" w:hAnsi="Adobe Arabic" w:cs="Adobe Arabic" w:hint="cs"/>
          <w:sz w:val="32"/>
          <w:szCs w:val="32"/>
          <w:rtl/>
        </w:rPr>
        <w:t xml:space="preserve"> العراق، واليمن</w:t>
      </w:r>
      <w:r w:rsidRPr="00266E80">
        <w:rPr>
          <w:rFonts w:ascii="Adobe Arabic" w:hAnsi="Adobe Arabic" w:cs="Adobe Arabic" w:hint="cs"/>
          <w:sz w:val="32"/>
          <w:szCs w:val="32"/>
          <w:rtl/>
        </w:rPr>
        <w:t xml:space="preserve">) </w:t>
      </w:r>
      <w:r w:rsidRPr="00266E80">
        <w:rPr>
          <w:rFonts w:ascii="Adobe Arabic" w:hAnsi="Adobe Arabic" w:cs="Adobe Arabic"/>
          <w:sz w:val="32"/>
          <w:szCs w:val="32"/>
          <w:rtl/>
        </w:rPr>
        <w:t xml:space="preserve">عبر منطق حماية الساحات الحليفة، نقل كلفة الحرب إلى </w:t>
      </w:r>
      <w:r w:rsidR="00EC33AC" w:rsidRPr="00266E80">
        <w:rPr>
          <w:rFonts w:ascii="Adobe Arabic" w:hAnsi="Adobe Arabic" w:cs="Adobe Arabic" w:hint="cs"/>
          <w:sz w:val="32"/>
          <w:szCs w:val="32"/>
          <w:rtl/>
        </w:rPr>
        <w:t>الخصم و</w:t>
      </w:r>
      <w:r w:rsidRPr="00266E80">
        <w:rPr>
          <w:rFonts w:ascii="Adobe Arabic" w:hAnsi="Adobe Arabic" w:cs="Adobe Arabic"/>
          <w:sz w:val="32"/>
          <w:szCs w:val="32"/>
          <w:rtl/>
        </w:rPr>
        <w:t xml:space="preserve">الداعم </w:t>
      </w:r>
      <w:r w:rsidR="00EC33AC" w:rsidRPr="00266E80">
        <w:rPr>
          <w:rFonts w:ascii="Adobe Arabic" w:hAnsi="Adobe Arabic" w:cs="Adobe Arabic" w:hint="cs"/>
          <w:sz w:val="32"/>
          <w:szCs w:val="32"/>
          <w:rtl/>
        </w:rPr>
        <w:t>(</w:t>
      </w:r>
      <w:r w:rsidRPr="00266E80">
        <w:rPr>
          <w:rFonts w:ascii="Adobe Arabic" w:hAnsi="Adobe Arabic" w:cs="Adobe Arabic"/>
          <w:sz w:val="32"/>
          <w:szCs w:val="32"/>
          <w:rtl/>
        </w:rPr>
        <w:t>الأمريكي/الإسرائيلي</w:t>
      </w:r>
      <w:r w:rsidR="00EC33AC" w:rsidRPr="00266E80">
        <w:rPr>
          <w:rFonts w:ascii="Adobe Arabic" w:hAnsi="Adobe Arabic" w:cs="Adobe Arabic" w:hint="cs"/>
          <w:sz w:val="32"/>
          <w:szCs w:val="32"/>
          <w:rtl/>
        </w:rPr>
        <w:t>)</w:t>
      </w:r>
      <w:r w:rsidRPr="00266E80">
        <w:rPr>
          <w:rFonts w:ascii="Adobe Arabic" w:hAnsi="Adobe Arabic" w:cs="Adobe Arabic"/>
          <w:sz w:val="32"/>
          <w:szCs w:val="32"/>
          <w:rtl/>
        </w:rPr>
        <w:t>، وتوسيع نطاق التهديد بحيث لا تبقى المواجهة محصورة بجبهة واحدة</w:t>
      </w:r>
      <w:r w:rsidRPr="00266E80">
        <w:rPr>
          <w:rFonts w:ascii="Adobe Arabic" w:hAnsi="Adobe Arabic" w:cs="Adobe Arabic"/>
          <w:sz w:val="32"/>
          <w:szCs w:val="32"/>
        </w:rPr>
        <w:t>.</w:t>
      </w:r>
      <w:r w:rsidR="000F7D6E" w:rsidRPr="00266E80">
        <w:rPr>
          <w:rFonts w:ascii="Adobe Arabic" w:hAnsi="Adobe Arabic" w:cs="Adobe Arabic"/>
          <w:sz w:val="32"/>
          <w:szCs w:val="32"/>
          <w:rtl/>
        </w:rPr>
        <w:t xml:space="preserve"> </w:t>
      </w:r>
      <w:r w:rsidR="00AD1051" w:rsidRPr="00266E80">
        <w:rPr>
          <w:rFonts w:ascii="Adobe Arabic" w:hAnsi="Adobe Arabic" w:cs="Adobe Arabic" w:hint="cs"/>
          <w:sz w:val="32"/>
          <w:szCs w:val="32"/>
          <w:rtl/>
        </w:rPr>
        <w:t xml:space="preserve">وينعكس الردع الممتد في </w:t>
      </w:r>
      <w:r w:rsidR="00AD1051" w:rsidRPr="00266E80">
        <w:rPr>
          <w:rFonts w:ascii="Adobe Arabic" w:hAnsi="Adobe Arabic" w:cs="Adobe Arabic"/>
          <w:sz w:val="32"/>
          <w:szCs w:val="32"/>
          <w:rtl/>
        </w:rPr>
        <w:t>تفاعل الجبهات</w:t>
      </w:r>
      <w:r w:rsidR="00AD1051" w:rsidRPr="00266E80">
        <w:rPr>
          <w:rFonts w:ascii="Adobe Arabic" w:hAnsi="Adobe Arabic" w:cs="Adobe Arabic" w:hint="cs"/>
          <w:sz w:val="32"/>
          <w:szCs w:val="32"/>
          <w:rtl/>
        </w:rPr>
        <w:t xml:space="preserve"> الأربع</w:t>
      </w:r>
      <w:r w:rsidR="00D30FB4" w:rsidRPr="00266E80">
        <w:rPr>
          <w:rFonts w:ascii="Adobe Arabic" w:hAnsi="Adobe Arabic" w:cs="Adobe Arabic" w:hint="cs"/>
          <w:sz w:val="32"/>
          <w:szCs w:val="32"/>
          <w:rtl/>
        </w:rPr>
        <w:t xml:space="preserve"> في </w:t>
      </w:r>
      <w:r w:rsidR="00AD1051" w:rsidRPr="00266E80">
        <w:rPr>
          <w:rFonts w:ascii="Adobe Arabic" w:hAnsi="Adobe Arabic" w:cs="Adobe Arabic"/>
          <w:sz w:val="32"/>
          <w:szCs w:val="32"/>
          <w:rtl/>
        </w:rPr>
        <w:t>معادلة ردع إقليمية متبادلة: كل تصعيد في ساحة يستدعي ضغطًا في ساحة أخرى</w:t>
      </w:r>
      <w:r w:rsidR="00AD1051" w:rsidRPr="00266E80">
        <w:rPr>
          <w:rFonts w:ascii="Adobe Arabic" w:hAnsi="Adobe Arabic" w:cs="Adobe Arabic"/>
          <w:sz w:val="32"/>
          <w:szCs w:val="32"/>
        </w:rPr>
        <w:t>.</w:t>
      </w:r>
      <w:r w:rsidR="004D0A84" w:rsidRPr="00266E80">
        <w:rPr>
          <w:rFonts w:ascii="Adobe Arabic" w:hAnsi="Adobe Arabic" w:cs="Adobe Arabic" w:hint="cs"/>
          <w:sz w:val="32"/>
          <w:szCs w:val="32"/>
          <w:rtl/>
        </w:rPr>
        <w:t xml:space="preserve"> </w:t>
      </w:r>
      <w:r w:rsidR="00D30FB4" w:rsidRPr="00266E80">
        <w:rPr>
          <w:rFonts w:ascii="Adobe Arabic" w:hAnsi="Adobe Arabic" w:cs="Adobe Arabic" w:hint="cs"/>
          <w:sz w:val="32"/>
          <w:szCs w:val="32"/>
          <w:rtl/>
        </w:rPr>
        <w:t>ف</w:t>
      </w:r>
      <w:r w:rsidRPr="00266E80">
        <w:rPr>
          <w:rFonts w:ascii="Adobe Arabic" w:hAnsi="Adobe Arabic" w:cs="Adobe Arabic"/>
          <w:sz w:val="32"/>
          <w:szCs w:val="32"/>
          <w:rtl/>
        </w:rPr>
        <w:t xml:space="preserve">يظهر الردع الممتد في العراق </w:t>
      </w:r>
      <w:r w:rsidR="000F7D6E" w:rsidRPr="00266E80">
        <w:rPr>
          <w:rFonts w:ascii="Adobe Arabic" w:hAnsi="Adobe Arabic" w:cs="Adobe Arabic" w:hint="cs"/>
          <w:sz w:val="32"/>
          <w:szCs w:val="32"/>
          <w:rtl/>
        </w:rPr>
        <w:t xml:space="preserve">التي مثّلت </w:t>
      </w:r>
      <w:r w:rsidRPr="00266E80">
        <w:rPr>
          <w:rFonts w:ascii="Adobe Arabic" w:hAnsi="Adobe Arabic" w:cs="Adobe Arabic"/>
          <w:sz w:val="32"/>
          <w:szCs w:val="32"/>
          <w:rtl/>
        </w:rPr>
        <w:t>جبهة إسناد وحماية غير مباشرة لإيران ولبنان وفلسطين</w:t>
      </w:r>
      <w:r w:rsidRPr="00266E80">
        <w:rPr>
          <w:rFonts w:ascii="Adobe Arabic" w:hAnsi="Adobe Arabic" w:cs="Adobe Arabic" w:hint="cs"/>
          <w:sz w:val="32"/>
          <w:szCs w:val="32"/>
          <w:rtl/>
        </w:rPr>
        <w:t xml:space="preserve">؛ </w:t>
      </w:r>
      <w:r w:rsidR="00D30FB4" w:rsidRPr="00266E80">
        <w:rPr>
          <w:rFonts w:ascii="Adobe Arabic" w:hAnsi="Adobe Arabic" w:cs="Adobe Arabic" w:hint="cs"/>
          <w:sz w:val="32"/>
          <w:szCs w:val="32"/>
          <w:rtl/>
        </w:rPr>
        <w:t>و</w:t>
      </w:r>
      <w:r w:rsidR="000F7D6E" w:rsidRPr="00266E80">
        <w:rPr>
          <w:rFonts w:ascii="Adobe Arabic" w:hAnsi="Adobe Arabic" w:cs="Adobe Arabic" w:hint="cs"/>
          <w:sz w:val="32"/>
          <w:szCs w:val="32"/>
          <w:rtl/>
        </w:rPr>
        <w:t xml:space="preserve">في الساحة اليمينة التي جعلت من دخولها الحرب </w:t>
      </w:r>
      <w:r w:rsidR="000F7D6E" w:rsidRPr="00266E80">
        <w:rPr>
          <w:rFonts w:ascii="Adobe Arabic" w:hAnsi="Adobe Arabic" w:cs="Adobe Arabic"/>
          <w:sz w:val="32"/>
          <w:szCs w:val="32"/>
          <w:rtl/>
        </w:rPr>
        <w:t>تهديد</w:t>
      </w:r>
      <w:r w:rsidR="000F7D6E" w:rsidRPr="00266E80">
        <w:rPr>
          <w:rFonts w:ascii="Adobe Arabic" w:hAnsi="Adobe Arabic" w:cs="Adobe Arabic" w:hint="cs"/>
          <w:sz w:val="32"/>
          <w:szCs w:val="32"/>
          <w:rtl/>
        </w:rPr>
        <w:t>ًا</w:t>
      </w:r>
      <w:r w:rsidR="000F7D6E" w:rsidRPr="00266E80">
        <w:rPr>
          <w:rFonts w:ascii="Adobe Arabic" w:hAnsi="Adobe Arabic" w:cs="Adobe Arabic"/>
          <w:sz w:val="32"/>
          <w:szCs w:val="32"/>
          <w:rtl/>
        </w:rPr>
        <w:t xml:space="preserve"> استراتيجي</w:t>
      </w:r>
      <w:r w:rsidR="000F7D6E" w:rsidRPr="00266E80">
        <w:rPr>
          <w:rFonts w:ascii="Adobe Arabic" w:hAnsi="Adobe Arabic" w:cs="Adobe Arabic" w:hint="cs"/>
          <w:sz w:val="32"/>
          <w:szCs w:val="32"/>
          <w:rtl/>
        </w:rPr>
        <w:t>ًّا</w:t>
      </w:r>
      <w:r w:rsidR="000F7D6E" w:rsidRPr="00266E80">
        <w:rPr>
          <w:rFonts w:ascii="Adobe Arabic" w:hAnsi="Adobe Arabic" w:cs="Adobe Arabic"/>
          <w:sz w:val="32"/>
          <w:szCs w:val="32"/>
          <w:rtl/>
        </w:rPr>
        <w:t xml:space="preserve"> يوسّع الحرب ويستنزف الدفاعات ويضغط على الاقتصاد الإسرائيلي والعالمي</w:t>
      </w:r>
      <w:r w:rsidR="00D30FB4" w:rsidRPr="00266E80">
        <w:rPr>
          <w:rFonts w:ascii="Adobe Arabic" w:hAnsi="Adobe Arabic" w:cs="Adobe Arabic" w:hint="cs"/>
          <w:sz w:val="32"/>
          <w:szCs w:val="32"/>
          <w:rtl/>
        </w:rPr>
        <w:t>، وفي الجبهة اللبنانية التي ارتبطت مع الجبهة الإيرانية في المسار التفاوضي كما العسكري</w:t>
      </w:r>
      <w:r w:rsidR="00D30FB4" w:rsidRPr="00266E80">
        <w:rPr>
          <w:rFonts w:ascii="Adobe Arabic" w:hAnsi="Adobe Arabic" w:cs="Adobe Arabic" w:hint="cs"/>
          <w:color w:val="000000" w:themeColor="text1"/>
          <w:sz w:val="32"/>
          <w:szCs w:val="32"/>
          <w:rtl/>
        </w:rPr>
        <w:t xml:space="preserve">. </w:t>
      </w:r>
      <w:r w:rsidR="00F038D6" w:rsidRPr="00266E80">
        <w:rPr>
          <w:rFonts w:ascii="Adobe Arabic" w:hAnsi="Adobe Arabic" w:cs="Adobe Arabic" w:hint="cs"/>
          <w:color w:val="000000" w:themeColor="text1"/>
          <w:sz w:val="32"/>
          <w:szCs w:val="32"/>
          <w:rtl/>
        </w:rPr>
        <w:t>ف</w:t>
      </w:r>
      <w:r w:rsidR="002E45AE" w:rsidRPr="00266E80">
        <w:rPr>
          <w:rFonts w:ascii="Adobe Arabic" w:hAnsi="Adobe Arabic" w:cs="Adobe Arabic" w:hint="cs"/>
          <w:color w:val="000000" w:themeColor="text1"/>
          <w:sz w:val="32"/>
          <w:szCs w:val="32"/>
          <w:rtl/>
        </w:rPr>
        <w:t xml:space="preserve">ايران </w:t>
      </w:r>
      <w:r w:rsidR="001B1E43" w:rsidRPr="00266E80">
        <w:rPr>
          <w:rFonts w:ascii="Adobe Arabic" w:hAnsi="Adobe Arabic" w:cs="Adobe Arabic" w:hint="cs"/>
          <w:color w:val="000000" w:themeColor="text1"/>
          <w:sz w:val="32"/>
          <w:szCs w:val="32"/>
          <w:rtl/>
        </w:rPr>
        <w:t xml:space="preserve">أظهرت أنها </w:t>
      </w:r>
      <w:r w:rsidR="002E45AE" w:rsidRPr="00266E80">
        <w:rPr>
          <w:rFonts w:ascii="Adobe Arabic" w:hAnsi="Adobe Arabic" w:cs="Adobe Arabic" w:hint="cs"/>
          <w:color w:val="000000" w:themeColor="text1"/>
          <w:sz w:val="32"/>
          <w:szCs w:val="32"/>
          <w:rtl/>
        </w:rPr>
        <w:t xml:space="preserve">الرادع الرئيسي بالنسبة للبنان على </w:t>
      </w:r>
      <w:r w:rsidR="001B1E43" w:rsidRPr="00266E80">
        <w:rPr>
          <w:rFonts w:ascii="Adobe Arabic" w:hAnsi="Adobe Arabic" w:cs="Adobe Arabic" w:hint="cs"/>
          <w:color w:val="000000" w:themeColor="text1"/>
          <w:sz w:val="32"/>
          <w:szCs w:val="32"/>
          <w:rtl/>
        </w:rPr>
        <w:t xml:space="preserve">الأقل، في عملية "العصف المأكول"، التي بدأتها المقاومة بالتزامن مع العدوان الأمريكي الإسرائيلي في محاولة لتغيير المعادلات الجارية منذ تشرين الأول 2024، </w:t>
      </w:r>
      <w:proofErr w:type="spellStart"/>
      <w:r w:rsidR="001B1E43" w:rsidRPr="00266E80">
        <w:rPr>
          <w:rFonts w:ascii="Adobe Arabic" w:hAnsi="Adobe Arabic" w:cs="Adobe Arabic" w:hint="cs"/>
          <w:color w:val="000000" w:themeColor="text1"/>
          <w:sz w:val="32"/>
          <w:szCs w:val="32"/>
          <w:rtl/>
        </w:rPr>
        <w:t>تاريع</w:t>
      </w:r>
      <w:proofErr w:type="spellEnd"/>
      <w:r w:rsidR="001B1E43" w:rsidRPr="00266E80">
        <w:rPr>
          <w:rFonts w:ascii="Adobe Arabic" w:hAnsi="Adobe Arabic" w:cs="Adobe Arabic" w:hint="cs"/>
          <w:color w:val="000000" w:themeColor="text1"/>
          <w:sz w:val="32"/>
          <w:szCs w:val="32"/>
          <w:rtl/>
        </w:rPr>
        <w:t xml:space="preserve"> الهدنة المزعومة. وعلى عكس الافتراض بأن لبنان ليس لديه دور في الردع الممتد، ساهمت جبهة المقاومة </w:t>
      </w:r>
      <w:r w:rsidR="00F32270" w:rsidRPr="00266E80">
        <w:rPr>
          <w:rFonts w:ascii="Adobe Arabic" w:hAnsi="Adobe Arabic" w:cs="Adobe Arabic"/>
          <w:color w:val="000000" w:themeColor="text1"/>
          <w:sz w:val="32"/>
          <w:szCs w:val="32"/>
          <w:rtl/>
        </w:rPr>
        <w:t xml:space="preserve">ي تفعيل مفهوم </w:t>
      </w:r>
      <w:r w:rsidR="00F32270" w:rsidRPr="00266E80">
        <w:rPr>
          <w:rFonts w:ascii="Adobe Arabic" w:hAnsi="Adobe Arabic" w:cs="Adobe Arabic"/>
          <w:b/>
          <w:bCs/>
          <w:color w:val="000000" w:themeColor="text1"/>
          <w:sz w:val="32"/>
          <w:szCs w:val="32"/>
        </w:rPr>
        <w:t>"</w:t>
      </w:r>
      <w:r w:rsidR="00F32270" w:rsidRPr="00266E80">
        <w:rPr>
          <w:rFonts w:ascii="Adobe Arabic" w:hAnsi="Adobe Arabic" w:cs="Adobe Arabic"/>
          <w:b/>
          <w:bCs/>
          <w:color w:val="000000" w:themeColor="text1"/>
          <w:sz w:val="32"/>
          <w:szCs w:val="32"/>
          <w:rtl/>
        </w:rPr>
        <w:t>الردع الممتد</w:t>
      </w:r>
      <w:r w:rsidR="00F32270" w:rsidRPr="00266E80">
        <w:rPr>
          <w:rFonts w:ascii="Adobe Arabic" w:hAnsi="Adobe Arabic" w:cs="Adobe Arabic"/>
          <w:b/>
          <w:bCs/>
          <w:color w:val="000000" w:themeColor="text1"/>
          <w:sz w:val="32"/>
          <w:szCs w:val="32"/>
        </w:rPr>
        <w:t>"</w:t>
      </w:r>
      <w:r w:rsidR="00F32270" w:rsidRPr="00266E80">
        <w:rPr>
          <w:rFonts w:ascii="Adobe Arabic" w:hAnsi="Adobe Arabic" w:cs="Adobe Arabic"/>
          <w:color w:val="000000" w:themeColor="text1"/>
          <w:sz w:val="32"/>
          <w:szCs w:val="32"/>
        </w:rPr>
        <w:t xml:space="preserve"> </w:t>
      </w:r>
      <w:r w:rsidR="00F32270" w:rsidRPr="00266E80">
        <w:rPr>
          <w:rFonts w:ascii="Adobe Arabic" w:hAnsi="Adobe Arabic" w:cs="Adobe Arabic"/>
          <w:color w:val="000000" w:themeColor="text1"/>
          <w:sz w:val="32"/>
          <w:szCs w:val="32"/>
          <w:rtl/>
        </w:rPr>
        <w:t>وتشتيت القدرات العسكرية للخصوم، رغم المعارضة الرسمية اللبنانية لهذه المشاركة</w:t>
      </w:r>
      <w:r w:rsidR="00F32270" w:rsidRPr="00266E80">
        <w:rPr>
          <w:rFonts w:ascii="Adobe Arabic" w:hAnsi="Adobe Arabic" w:cs="Adobe Arabic"/>
          <w:color w:val="000000" w:themeColor="text1"/>
          <w:sz w:val="32"/>
          <w:szCs w:val="32"/>
        </w:rPr>
        <w:t>.</w:t>
      </w:r>
    </w:p>
    <w:p w14:paraId="12764906" w14:textId="368A293E" w:rsidR="00F32270" w:rsidRPr="00266E80" w:rsidRDefault="00F32270" w:rsidP="00F32270">
      <w:pPr>
        <w:bidi/>
        <w:spacing w:line="276" w:lineRule="auto"/>
        <w:jc w:val="both"/>
        <w:rPr>
          <w:rFonts w:ascii="Adobe Arabic" w:hAnsi="Adobe Arabic" w:cs="Adobe Arabic"/>
          <w:color w:val="000000" w:themeColor="text1"/>
          <w:sz w:val="32"/>
          <w:szCs w:val="32"/>
          <w:rtl/>
          <w:lang w:bidi="ar-LB"/>
        </w:rPr>
      </w:pPr>
      <w:r w:rsidRPr="00266E80">
        <w:rPr>
          <w:rFonts w:ascii="Adobe Arabic" w:hAnsi="Adobe Arabic" w:cs="Adobe Arabic" w:hint="cs"/>
          <w:color w:val="000000" w:themeColor="text1"/>
          <w:sz w:val="32"/>
          <w:szCs w:val="32"/>
          <w:rtl/>
          <w:lang w:bidi="ar-LB"/>
        </w:rPr>
        <w:t xml:space="preserve">تمحور ردع المحور للكيان المؤقّت حول "توازن الرعب" وضرب العمق والتهجير السكاني واستنزاف الجيش بريًّا، بينما قام ردع المحور لأمريكا على رفع كلفة الوجود في المنطقة، عبر استهداف القواعد والمصالح الاقتصادية (البحر الأحمر) وخلق ضغط سياسي داخلي في واشنطن يدفعها لتقييد حركة الكيان تجنّبًا للمزيد من التورّط الأمريكي المباشر. </w:t>
      </w:r>
    </w:p>
    <w:p w14:paraId="32984177" w14:textId="6F7B3142" w:rsidR="00F05BD1" w:rsidRPr="00266E80" w:rsidRDefault="00F05BD1" w:rsidP="00D30FB4">
      <w:pPr>
        <w:pStyle w:val="Heading1"/>
        <w:bidi/>
        <w:rPr>
          <w:rFonts w:ascii="Adobe Arabic" w:hAnsi="Adobe Arabic" w:cs="Adobe Arabic"/>
          <w:b/>
          <w:bCs/>
          <w:color w:val="auto"/>
          <w:sz w:val="36"/>
          <w:szCs w:val="36"/>
        </w:rPr>
      </w:pPr>
      <w:bookmarkStart w:id="1" w:name="_Toc228478917"/>
      <w:r w:rsidRPr="00266E80">
        <w:rPr>
          <w:rFonts w:ascii="Adobe Arabic" w:hAnsi="Adobe Arabic" w:cs="Adobe Arabic"/>
          <w:b/>
          <w:bCs/>
          <w:color w:val="auto"/>
          <w:sz w:val="36"/>
          <w:szCs w:val="36"/>
          <w:rtl/>
        </w:rPr>
        <w:lastRenderedPageBreak/>
        <w:t>الردع الم</w:t>
      </w:r>
      <w:r w:rsidR="000F7D6E" w:rsidRPr="00266E80">
        <w:rPr>
          <w:rFonts w:ascii="Adobe Arabic" w:hAnsi="Adobe Arabic" w:cs="Adobe Arabic"/>
          <w:b/>
          <w:bCs/>
          <w:color w:val="auto"/>
          <w:sz w:val="36"/>
          <w:szCs w:val="36"/>
          <w:rtl/>
        </w:rPr>
        <w:t>مت</w:t>
      </w:r>
      <w:r w:rsidRPr="00266E80">
        <w:rPr>
          <w:rFonts w:ascii="Adobe Arabic" w:hAnsi="Adobe Arabic" w:cs="Adobe Arabic"/>
          <w:b/>
          <w:bCs/>
          <w:color w:val="auto"/>
          <w:sz w:val="36"/>
          <w:szCs w:val="36"/>
          <w:rtl/>
        </w:rPr>
        <w:t xml:space="preserve">د </w:t>
      </w:r>
      <w:r w:rsidR="006D5FC5" w:rsidRPr="00266E80">
        <w:rPr>
          <w:rFonts w:ascii="Adobe Arabic" w:hAnsi="Adobe Arabic" w:cs="Adobe Arabic"/>
          <w:b/>
          <w:bCs/>
          <w:color w:val="auto"/>
          <w:sz w:val="36"/>
          <w:szCs w:val="36"/>
          <w:rtl/>
        </w:rPr>
        <w:t xml:space="preserve">عبر </w:t>
      </w:r>
      <w:r w:rsidRPr="00266E80">
        <w:rPr>
          <w:rFonts w:ascii="Adobe Arabic" w:hAnsi="Adobe Arabic" w:cs="Adobe Arabic"/>
          <w:b/>
          <w:bCs/>
          <w:color w:val="auto"/>
          <w:sz w:val="36"/>
          <w:szCs w:val="36"/>
          <w:rtl/>
        </w:rPr>
        <w:t>الجبهة العراقية</w:t>
      </w:r>
      <w:bookmarkEnd w:id="1"/>
    </w:p>
    <w:p w14:paraId="13E13D57" w14:textId="5C09FB94" w:rsidR="00F05BD1" w:rsidRPr="00266E80" w:rsidRDefault="00F05BD1" w:rsidP="00F05BD1">
      <w:pPr>
        <w:pStyle w:val="ListParagraph"/>
        <w:numPr>
          <w:ilvl w:val="0"/>
          <w:numId w:val="4"/>
        </w:numPr>
        <w:bidi/>
        <w:spacing w:line="276" w:lineRule="auto"/>
        <w:jc w:val="both"/>
        <w:rPr>
          <w:rFonts w:ascii="Adobe Arabic" w:hAnsi="Adobe Arabic" w:cs="Adobe Arabic"/>
          <w:b/>
          <w:bCs/>
          <w:sz w:val="32"/>
          <w:szCs w:val="32"/>
          <w:rtl/>
        </w:rPr>
      </w:pPr>
      <w:r w:rsidRPr="00266E80">
        <w:rPr>
          <w:rFonts w:ascii="Adobe Arabic" w:hAnsi="Adobe Arabic" w:cs="Adobe Arabic"/>
          <w:b/>
          <w:bCs/>
          <w:sz w:val="32"/>
          <w:szCs w:val="32"/>
          <w:rtl/>
        </w:rPr>
        <w:t>تشتيت الموارد الأمريكية والإسرائيلية</w:t>
      </w:r>
      <w:r w:rsidRPr="00266E80">
        <w:rPr>
          <w:rFonts w:ascii="Adobe Arabic" w:hAnsi="Adobe Arabic" w:cs="Adobe Arabic" w:hint="cs"/>
          <w:b/>
          <w:bCs/>
          <w:sz w:val="32"/>
          <w:szCs w:val="32"/>
          <w:rtl/>
        </w:rPr>
        <w:t>:</w:t>
      </w:r>
      <w:r w:rsidRPr="00266E80">
        <w:rPr>
          <w:rFonts w:ascii="Adobe Arabic" w:hAnsi="Adobe Arabic" w:cs="Adobe Arabic" w:hint="cs"/>
          <w:sz w:val="32"/>
          <w:szCs w:val="32"/>
          <w:rtl/>
        </w:rPr>
        <w:t xml:space="preserve"> </w:t>
      </w:r>
      <w:r w:rsidRPr="00266E80">
        <w:rPr>
          <w:rFonts w:ascii="Adobe Arabic" w:hAnsi="Adobe Arabic" w:cs="Adobe Arabic"/>
          <w:sz w:val="32"/>
          <w:szCs w:val="32"/>
          <w:rtl/>
        </w:rPr>
        <w:t>يجبر</w:t>
      </w:r>
      <w:r w:rsidRPr="00266E80">
        <w:rPr>
          <w:rFonts w:ascii="Adobe Arabic" w:hAnsi="Adobe Arabic" w:cs="Adobe Arabic" w:hint="cs"/>
          <w:sz w:val="32"/>
          <w:szCs w:val="32"/>
          <w:rtl/>
        </w:rPr>
        <w:t xml:space="preserve"> العراق</w:t>
      </w:r>
      <w:r w:rsidRPr="00266E80">
        <w:rPr>
          <w:rFonts w:ascii="Adobe Arabic" w:hAnsi="Adobe Arabic" w:cs="Adobe Arabic"/>
          <w:sz w:val="32"/>
          <w:szCs w:val="32"/>
          <w:rtl/>
        </w:rPr>
        <w:t xml:space="preserve"> الولايات المتحدة على توزيع دفاعاتها الجوية ومواردها الاستخباراتية بدل تركيزها على حماية </w:t>
      </w:r>
      <w:r w:rsidRPr="00266E80">
        <w:rPr>
          <w:rFonts w:ascii="Adobe Arabic" w:hAnsi="Adobe Arabic" w:cs="Adobe Arabic" w:hint="cs"/>
          <w:sz w:val="32"/>
          <w:szCs w:val="32"/>
          <w:rtl/>
        </w:rPr>
        <w:t>الكيان</w:t>
      </w:r>
      <w:r w:rsidRPr="00266E80">
        <w:rPr>
          <w:rFonts w:ascii="Adobe Arabic" w:hAnsi="Adobe Arabic" w:cs="Adobe Arabic"/>
          <w:sz w:val="32"/>
          <w:szCs w:val="32"/>
          <w:rtl/>
        </w:rPr>
        <w:t xml:space="preserve"> أو مواجهة إيران، </w:t>
      </w:r>
      <w:r w:rsidRPr="00266E80">
        <w:rPr>
          <w:rFonts w:ascii="Adobe Arabic" w:hAnsi="Adobe Arabic" w:cs="Adobe Arabic"/>
          <w:b/>
          <w:bCs/>
          <w:sz w:val="32"/>
          <w:szCs w:val="32"/>
          <w:rtl/>
        </w:rPr>
        <w:t>فهذا يمثل ردعًا ممتدًا عمليًا: العراق يخفف الضغط عن الساحات الأخرى عبر خلق تهديد موازٍ</w:t>
      </w:r>
      <w:r w:rsidR="006D5FC5" w:rsidRPr="00266E80">
        <w:rPr>
          <w:rFonts w:ascii="Adobe Arabic" w:hAnsi="Adobe Arabic" w:cs="Adobe Arabic" w:hint="cs"/>
          <w:b/>
          <w:bCs/>
          <w:sz w:val="32"/>
          <w:szCs w:val="32"/>
          <w:rtl/>
        </w:rPr>
        <w:t xml:space="preserve"> أو فتح جبهة ضغط على داعم الخصم</w:t>
      </w:r>
      <w:r w:rsidRPr="00266E80">
        <w:rPr>
          <w:rFonts w:ascii="Adobe Arabic" w:hAnsi="Adobe Arabic" w:cs="Adobe Arabic"/>
          <w:b/>
          <w:bCs/>
          <w:sz w:val="32"/>
          <w:szCs w:val="32"/>
        </w:rPr>
        <w:t>.</w:t>
      </w:r>
    </w:p>
    <w:p w14:paraId="79127C7A" w14:textId="1BA5D905" w:rsidR="00F05BD1" w:rsidRPr="00266E80" w:rsidRDefault="00F05BD1" w:rsidP="006D5FC5">
      <w:pPr>
        <w:pStyle w:val="ListParagraph"/>
        <w:numPr>
          <w:ilvl w:val="0"/>
          <w:numId w:val="4"/>
        </w:numPr>
        <w:bidi/>
        <w:spacing w:line="276" w:lineRule="auto"/>
        <w:jc w:val="both"/>
        <w:rPr>
          <w:rFonts w:ascii="Adobe Arabic" w:hAnsi="Adobe Arabic" w:cs="Adobe Arabic"/>
          <w:b/>
          <w:bCs/>
          <w:sz w:val="32"/>
          <w:szCs w:val="32"/>
        </w:rPr>
      </w:pPr>
      <w:r w:rsidRPr="00266E80">
        <w:rPr>
          <w:rFonts w:ascii="Adobe Arabic" w:hAnsi="Adobe Arabic" w:cs="Adobe Arabic"/>
          <w:b/>
          <w:bCs/>
          <w:sz w:val="32"/>
          <w:szCs w:val="32"/>
          <w:rtl/>
        </w:rPr>
        <w:t>استهداف</w:t>
      </w:r>
      <w:r w:rsidR="006D5FC5" w:rsidRPr="00266E80">
        <w:rPr>
          <w:rFonts w:ascii="Adobe Arabic" w:hAnsi="Adobe Arabic" w:cs="Adobe Arabic" w:hint="cs"/>
          <w:b/>
          <w:bCs/>
          <w:sz w:val="32"/>
          <w:szCs w:val="32"/>
          <w:rtl/>
        </w:rPr>
        <w:t xml:space="preserve"> خطوط الإمداد والقيادة</w:t>
      </w:r>
      <w:r w:rsidRPr="00266E80">
        <w:rPr>
          <w:rFonts w:ascii="Adobe Arabic" w:hAnsi="Adobe Arabic" w:cs="Adobe Arabic" w:hint="cs"/>
          <w:b/>
          <w:bCs/>
          <w:sz w:val="32"/>
          <w:szCs w:val="32"/>
          <w:rtl/>
        </w:rPr>
        <w:t>:</w:t>
      </w:r>
      <w:r w:rsidRPr="00266E80">
        <w:rPr>
          <w:rFonts w:ascii="Adobe Arabic" w:hAnsi="Adobe Arabic" w:cs="Adobe Arabic" w:hint="cs"/>
          <w:sz w:val="32"/>
          <w:szCs w:val="32"/>
          <w:rtl/>
        </w:rPr>
        <w:t xml:space="preserve"> </w:t>
      </w:r>
      <w:r w:rsidRPr="00266E80">
        <w:rPr>
          <w:rFonts w:ascii="Adobe Arabic" w:hAnsi="Adobe Arabic" w:cs="Adobe Arabic"/>
          <w:sz w:val="32"/>
          <w:szCs w:val="32"/>
          <w:rtl/>
        </w:rPr>
        <w:t>ضرب القواعد الأمريكية في العراق والكويت</w:t>
      </w:r>
      <w:r w:rsidR="006D5FC5" w:rsidRPr="00266E80">
        <w:rPr>
          <w:rtl/>
        </w:rPr>
        <w:t xml:space="preserve"> </w:t>
      </w:r>
      <w:r w:rsidR="006D5FC5" w:rsidRPr="00266E80">
        <w:rPr>
          <w:rFonts w:ascii="Adobe Arabic" w:hAnsi="Adobe Arabic" w:cs="Adobe Arabic" w:hint="cs"/>
          <w:sz w:val="32"/>
          <w:szCs w:val="32"/>
          <w:rtl/>
        </w:rPr>
        <w:t>بو</w:t>
      </w:r>
      <w:r w:rsidR="006D5FC5" w:rsidRPr="00266E80">
        <w:rPr>
          <w:rFonts w:ascii="Adobe Arabic" w:hAnsi="Adobe Arabic" w:cs="Adobe Arabic"/>
          <w:sz w:val="32"/>
          <w:szCs w:val="32"/>
          <w:rtl/>
        </w:rPr>
        <w:t>صفها مراكز لوجستية وقيادية يهدف إلى تقليل</w:t>
      </w:r>
      <w:r w:rsidRPr="00266E80">
        <w:rPr>
          <w:rFonts w:ascii="Adobe Arabic" w:hAnsi="Adobe Arabic" w:cs="Adobe Arabic"/>
          <w:sz w:val="32"/>
          <w:szCs w:val="32"/>
          <w:rtl/>
        </w:rPr>
        <w:t xml:space="preserve"> </w:t>
      </w:r>
      <w:r w:rsidR="006D5FC5" w:rsidRPr="00266E80">
        <w:rPr>
          <w:rFonts w:ascii="Adobe Arabic" w:hAnsi="Adobe Arabic" w:cs="Adobe Arabic" w:hint="cs"/>
          <w:sz w:val="32"/>
          <w:szCs w:val="32"/>
          <w:rtl/>
        </w:rPr>
        <w:t xml:space="preserve">أو تعطيل </w:t>
      </w:r>
      <w:r w:rsidRPr="00266E80">
        <w:rPr>
          <w:rFonts w:ascii="Adobe Arabic" w:hAnsi="Adobe Arabic" w:cs="Adobe Arabic"/>
          <w:sz w:val="32"/>
          <w:szCs w:val="32"/>
          <w:rtl/>
        </w:rPr>
        <w:t xml:space="preserve">قدرة الولايات المتحدة على إدارة المعركة ودعم حلفائها. </w:t>
      </w:r>
      <w:r w:rsidRPr="00266E80">
        <w:rPr>
          <w:rFonts w:ascii="Adobe Arabic" w:hAnsi="Adobe Arabic" w:cs="Adobe Arabic"/>
          <w:b/>
          <w:bCs/>
          <w:sz w:val="32"/>
          <w:szCs w:val="32"/>
          <w:rtl/>
        </w:rPr>
        <w:t xml:space="preserve">هنا الردع ليس مباشرًا تجاه </w:t>
      </w:r>
      <w:r w:rsidRPr="00266E80">
        <w:rPr>
          <w:rFonts w:ascii="Adobe Arabic" w:hAnsi="Adobe Arabic" w:cs="Adobe Arabic" w:hint="cs"/>
          <w:b/>
          <w:bCs/>
          <w:sz w:val="32"/>
          <w:szCs w:val="32"/>
          <w:rtl/>
        </w:rPr>
        <w:t>الكيان</w:t>
      </w:r>
      <w:r w:rsidRPr="00266E80">
        <w:rPr>
          <w:rFonts w:ascii="Adobe Arabic" w:hAnsi="Adobe Arabic" w:cs="Adobe Arabic"/>
          <w:b/>
          <w:bCs/>
          <w:sz w:val="32"/>
          <w:szCs w:val="32"/>
          <w:rtl/>
        </w:rPr>
        <w:t xml:space="preserve"> فقط، بل تجاه </w:t>
      </w:r>
      <w:r w:rsidRPr="00266E80">
        <w:rPr>
          <w:rFonts w:ascii="Adobe Arabic" w:hAnsi="Adobe Arabic" w:cs="Adobe Arabic" w:hint="cs"/>
          <w:b/>
          <w:bCs/>
          <w:sz w:val="32"/>
          <w:szCs w:val="32"/>
          <w:rtl/>
        </w:rPr>
        <w:t>"</w:t>
      </w:r>
      <w:r w:rsidRPr="00266E80">
        <w:rPr>
          <w:rFonts w:ascii="Adobe Arabic" w:hAnsi="Adobe Arabic" w:cs="Adobe Arabic"/>
          <w:b/>
          <w:bCs/>
          <w:sz w:val="32"/>
          <w:szCs w:val="32"/>
          <w:rtl/>
        </w:rPr>
        <w:t>الراعي العسكري</w:t>
      </w:r>
      <w:r w:rsidRPr="00266E80">
        <w:rPr>
          <w:rFonts w:ascii="Adobe Arabic" w:hAnsi="Adobe Arabic" w:cs="Adobe Arabic" w:hint="cs"/>
          <w:b/>
          <w:bCs/>
          <w:sz w:val="32"/>
          <w:szCs w:val="32"/>
          <w:rtl/>
        </w:rPr>
        <w:t>"</w:t>
      </w:r>
      <w:r w:rsidRPr="00266E80">
        <w:rPr>
          <w:rFonts w:ascii="Adobe Arabic" w:hAnsi="Adobe Arabic" w:cs="Adobe Arabic"/>
          <w:b/>
          <w:bCs/>
          <w:sz w:val="32"/>
          <w:szCs w:val="32"/>
          <w:rtl/>
        </w:rPr>
        <w:t xml:space="preserve"> له</w:t>
      </w:r>
      <w:r w:rsidR="006D5FC5" w:rsidRPr="00266E80">
        <w:rPr>
          <w:rFonts w:ascii="Adobe Arabic" w:hAnsi="Adobe Arabic" w:cs="Adobe Arabic" w:hint="cs"/>
          <w:b/>
          <w:bCs/>
          <w:sz w:val="32"/>
          <w:szCs w:val="32"/>
          <w:rtl/>
        </w:rPr>
        <w:t>ا عبر تعطيل البنية التي تسمح للولايات المتحدة بدعم الكيان أو مهاجمة إيران</w:t>
      </w:r>
      <w:r w:rsidRPr="00266E80">
        <w:rPr>
          <w:rFonts w:ascii="Adobe Arabic" w:hAnsi="Adobe Arabic" w:cs="Adobe Arabic"/>
          <w:b/>
          <w:bCs/>
          <w:sz w:val="32"/>
          <w:szCs w:val="32"/>
        </w:rPr>
        <w:t>.</w:t>
      </w:r>
    </w:p>
    <w:p w14:paraId="63B9C375" w14:textId="71C474CF" w:rsidR="00F05BD1" w:rsidRPr="00266E80" w:rsidRDefault="00F05BD1" w:rsidP="00F05BD1">
      <w:pPr>
        <w:pStyle w:val="ListParagraph"/>
        <w:numPr>
          <w:ilvl w:val="0"/>
          <w:numId w:val="4"/>
        </w:numPr>
        <w:bidi/>
        <w:spacing w:line="276" w:lineRule="auto"/>
        <w:jc w:val="both"/>
        <w:rPr>
          <w:rFonts w:ascii="Adobe Arabic" w:hAnsi="Adobe Arabic" w:cs="Adobe Arabic"/>
          <w:b/>
          <w:bCs/>
          <w:sz w:val="32"/>
          <w:szCs w:val="32"/>
        </w:rPr>
      </w:pPr>
      <w:r w:rsidRPr="00266E80">
        <w:rPr>
          <w:rFonts w:ascii="Adobe Arabic" w:hAnsi="Adobe Arabic" w:cs="Adobe Arabic"/>
          <w:b/>
          <w:bCs/>
          <w:sz w:val="32"/>
          <w:szCs w:val="32"/>
          <w:rtl/>
        </w:rPr>
        <w:t>رفع الكلفة البشرية والسياسية على واشنطن</w:t>
      </w:r>
      <w:r w:rsidRPr="00266E80">
        <w:rPr>
          <w:rFonts w:ascii="Adobe Arabic" w:hAnsi="Adobe Arabic" w:cs="Adobe Arabic" w:hint="cs"/>
          <w:b/>
          <w:bCs/>
          <w:sz w:val="32"/>
          <w:szCs w:val="32"/>
          <w:rtl/>
        </w:rPr>
        <w:t xml:space="preserve">: </w:t>
      </w:r>
      <w:r w:rsidRPr="00266E80">
        <w:rPr>
          <w:rFonts w:ascii="Adobe Arabic" w:hAnsi="Adobe Arabic" w:cs="Adobe Arabic"/>
          <w:sz w:val="32"/>
          <w:szCs w:val="32"/>
          <w:rtl/>
        </w:rPr>
        <w:t>الهجمات</w:t>
      </w:r>
      <w:r w:rsidRPr="00266E80">
        <w:rPr>
          <w:rFonts w:ascii="Adobe Arabic" w:hAnsi="Adobe Arabic" w:cs="Adobe Arabic" w:hint="cs"/>
          <w:sz w:val="32"/>
          <w:szCs w:val="32"/>
          <w:rtl/>
        </w:rPr>
        <w:t xml:space="preserve"> العراقية</w:t>
      </w:r>
      <w:r w:rsidRPr="00266E80">
        <w:rPr>
          <w:rFonts w:ascii="Adobe Arabic" w:hAnsi="Adobe Arabic" w:cs="Adobe Arabic"/>
          <w:sz w:val="32"/>
          <w:szCs w:val="32"/>
          <w:rtl/>
        </w:rPr>
        <w:t xml:space="preserve"> </w:t>
      </w:r>
      <w:r w:rsidRPr="00266E80">
        <w:rPr>
          <w:rFonts w:ascii="Adobe Arabic" w:hAnsi="Adobe Arabic" w:cs="Adobe Arabic" w:hint="cs"/>
          <w:sz w:val="32"/>
          <w:szCs w:val="32"/>
          <w:rtl/>
        </w:rPr>
        <w:t>ت</w:t>
      </w:r>
      <w:r w:rsidRPr="00266E80">
        <w:rPr>
          <w:rFonts w:ascii="Adobe Arabic" w:hAnsi="Adobe Arabic" w:cs="Adobe Arabic"/>
          <w:sz w:val="32"/>
          <w:szCs w:val="32"/>
          <w:rtl/>
        </w:rPr>
        <w:t>خلق ضغط</w:t>
      </w:r>
      <w:r w:rsidRPr="00266E80">
        <w:rPr>
          <w:rFonts w:ascii="Adobe Arabic" w:hAnsi="Adobe Arabic" w:cs="Adobe Arabic" w:hint="cs"/>
          <w:sz w:val="32"/>
          <w:szCs w:val="32"/>
          <w:rtl/>
        </w:rPr>
        <w:t>ًا</w:t>
      </w:r>
      <w:r w:rsidRPr="00266E80">
        <w:rPr>
          <w:rFonts w:ascii="Adobe Arabic" w:hAnsi="Adobe Arabic" w:cs="Adobe Arabic"/>
          <w:sz w:val="32"/>
          <w:szCs w:val="32"/>
          <w:rtl/>
        </w:rPr>
        <w:t xml:space="preserve"> داخلي</w:t>
      </w:r>
      <w:r w:rsidRPr="00266E80">
        <w:rPr>
          <w:rFonts w:ascii="Adobe Arabic" w:hAnsi="Adobe Arabic" w:cs="Adobe Arabic" w:hint="cs"/>
          <w:sz w:val="32"/>
          <w:szCs w:val="32"/>
          <w:rtl/>
        </w:rPr>
        <w:t>ًّا</w:t>
      </w:r>
      <w:r w:rsidRPr="00266E80">
        <w:rPr>
          <w:rFonts w:ascii="Adobe Arabic" w:hAnsi="Adobe Arabic" w:cs="Adobe Arabic"/>
          <w:sz w:val="32"/>
          <w:szCs w:val="32"/>
          <w:rtl/>
        </w:rPr>
        <w:t xml:space="preserve"> أمريكي</w:t>
      </w:r>
      <w:r w:rsidRPr="00266E80">
        <w:rPr>
          <w:rFonts w:ascii="Adobe Arabic" w:hAnsi="Adobe Arabic" w:cs="Adobe Arabic" w:hint="cs"/>
          <w:sz w:val="32"/>
          <w:szCs w:val="32"/>
          <w:rtl/>
        </w:rPr>
        <w:t>ّّا</w:t>
      </w:r>
      <w:r w:rsidRPr="00266E80">
        <w:rPr>
          <w:rFonts w:ascii="Adobe Arabic" w:hAnsi="Adobe Arabic" w:cs="Adobe Arabic"/>
          <w:sz w:val="32"/>
          <w:szCs w:val="32"/>
          <w:rtl/>
        </w:rPr>
        <w:t xml:space="preserve"> لسحب القوات أو إنهاء التدخل. هذا يدخل ضمن الردع بالعقاب: </w:t>
      </w:r>
      <w:r w:rsidRPr="00266E80">
        <w:rPr>
          <w:rFonts w:ascii="Adobe Arabic" w:hAnsi="Adobe Arabic" w:cs="Adobe Arabic"/>
          <w:b/>
          <w:bCs/>
          <w:sz w:val="32"/>
          <w:szCs w:val="32"/>
          <w:rtl/>
        </w:rPr>
        <w:t>جعل استمرار الدعم الأمريكي ل</w:t>
      </w:r>
      <w:r w:rsidR="00AD1051" w:rsidRPr="00266E80">
        <w:rPr>
          <w:rFonts w:ascii="Adobe Arabic" w:hAnsi="Adobe Arabic" w:cs="Adobe Arabic" w:hint="cs"/>
          <w:b/>
          <w:bCs/>
          <w:sz w:val="32"/>
          <w:szCs w:val="32"/>
          <w:rtl/>
        </w:rPr>
        <w:t>لكيان</w:t>
      </w:r>
      <w:r w:rsidRPr="00266E80">
        <w:rPr>
          <w:rFonts w:ascii="Adobe Arabic" w:hAnsi="Adobe Arabic" w:cs="Adobe Arabic"/>
          <w:b/>
          <w:bCs/>
          <w:sz w:val="32"/>
          <w:szCs w:val="32"/>
          <w:rtl/>
        </w:rPr>
        <w:t xml:space="preserve"> أو الحرب على إيران مكلفًا سياسيًا وبشريًا</w:t>
      </w:r>
      <w:r w:rsidRPr="00266E80">
        <w:rPr>
          <w:rFonts w:ascii="Adobe Arabic" w:hAnsi="Adobe Arabic" w:cs="Adobe Arabic"/>
          <w:b/>
          <w:bCs/>
          <w:sz w:val="32"/>
          <w:szCs w:val="32"/>
        </w:rPr>
        <w:t>.</w:t>
      </w:r>
    </w:p>
    <w:p w14:paraId="1CED45A4" w14:textId="03D36B61" w:rsidR="003C7142" w:rsidRPr="00266E80" w:rsidRDefault="00F05BD1" w:rsidP="00571B16">
      <w:pPr>
        <w:pStyle w:val="ListParagraph"/>
        <w:numPr>
          <w:ilvl w:val="0"/>
          <w:numId w:val="4"/>
        </w:numPr>
        <w:bidi/>
        <w:spacing w:line="276" w:lineRule="auto"/>
        <w:jc w:val="both"/>
        <w:rPr>
          <w:rFonts w:ascii="Adobe Arabic" w:hAnsi="Adobe Arabic" w:cs="Adobe Arabic"/>
          <w:b/>
          <w:bCs/>
          <w:sz w:val="32"/>
          <w:szCs w:val="32"/>
        </w:rPr>
      </w:pPr>
      <w:r w:rsidRPr="00266E80">
        <w:rPr>
          <w:rFonts w:ascii="Adobe Arabic" w:hAnsi="Adobe Arabic" w:cs="Adobe Arabic"/>
          <w:b/>
          <w:bCs/>
          <w:sz w:val="32"/>
          <w:szCs w:val="32"/>
          <w:rtl/>
        </w:rPr>
        <w:t>العراق كعمق استراتيجي وممر عمليات</w:t>
      </w:r>
      <w:r w:rsidRPr="00266E80">
        <w:rPr>
          <w:rFonts w:ascii="Adobe Arabic" w:hAnsi="Adobe Arabic" w:cs="Adobe Arabic" w:hint="cs"/>
          <w:b/>
          <w:bCs/>
          <w:sz w:val="32"/>
          <w:szCs w:val="32"/>
          <w:rtl/>
        </w:rPr>
        <w:t>:</w:t>
      </w:r>
      <w:r w:rsidRPr="00266E80">
        <w:rPr>
          <w:rFonts w:ascii="Adobe Arabic" w:hAnsi="Adobe Arabic" w:cs="Adobe Arabic" w:hint="cs"/>
          <w:sz w:val="32"/>
          <w:szCs w:val="32"/>
          <w:rtl/>
        </w:rPr>
        <w:t xml:space="preserve"> </w:t>
      </w:r>
      <w:r w:rsidR="00AE43FF" w:rsidRPr="00266E80">
        <w:rPr>
          <w:rFonts w:ascii="Adobe Arabic" w:hAnsi="Adobe Arabic" w:cs="Adobe Arabic"/>
          <w:sz w:val="32"/>
          <w:szCs w:val="32"/>
          <w:rtl/>
        </w:rPr>
        <w:t>حرمت الفصائل العراقية أمريكا من استخدام الأرض العراقية</w:t>
      </w:r>
      <w:r w:rsidR="00AE43FF" w:rsidRPr="00266E80">
        <w:rPr>
          <w:rFonts w:ascii="Adobe Arabic" w:hAnsi="Adobe Arabic" w:cs="Adobe Arabic" w:hint="cs"/>
          <w:sz w:val="32"/>
          <w:szCs w:val="32"/>
          <w:rtl/>
        </w:rPr>
        <w:t>،</w:t>
      </w:r>
      <w:r w:rsidR="00AE43FF" w:rsidRPr="00266E80">
        <w:rPr>
          <w:rFonts w:ascii="Adobe Arabic" w:hAnsi="Adobe Arabic" w:cs="Adobe Arabic"/>
          <w:sz w:val="32"/>
          <w:szCs w:val="32"/>
          <w:rtl/>
        </w:rPr>
        <w:t xml:space="preserve"> وقيّدت استخدام الأجواء والقواعد</w:t>
      </w:r>
      <w:r w:rsidR="006D5FC5" w:rsidRPr="00266E80">
        <w:rPr>
          <w:rFonts w:ascii="Adobe Arabic" w:hAnsi="Adobe Arabic" w:cs="Adobe Arabic" w:hint="cs"/>
          <w:sz w:val="32"/>
          <w:szCs w:val="32"/>
          <w:rtl/>
        </w:rPr>
        <w:t>؛ أي أن</w:t>
      </w:r>
      <w:r w:rsidR="00AE43FF" w:rsidRPr="00266E80">
        <w:rPr>
          <w:rFonts w:ascii="Adobe Arabic" w:hAnsi="Adobe Arabic" w:cs="Adobe Arabic"/>
          <w:sz w:val="32"/>
          <w:szCs w:val="32"/>
          <w:rtl/>
        </w:rPr>
        <w:t xml:space="preserve"> العراق منع الولايات المتحدة من استخدامه كمنصة عمليات ضد إيران أو كعمق دعم ل</w:t>
      </w:r>
      <w:r w:rsidR="00AE43FF" w:rsidRPr="00266E80">
        <w:rPr>
          <w:rFonts w:ascii="Adobe Arabic" w:hAnsi="Adobe Arabic" w:cs="Adobe Arabic" w:hint="cs"/>
          <w:sz w:val="32"/>
          <w:szCs w:val="32"/>
          <w:rtl/>
        </w:rPr>
        <w:t>لكيان</w:t>
      </w:r>
      <w:r w:rsidR="00AE43FF" w:rsidRPr="00266E80">
        <w:rPr>
          <w:rFonts w:ascii="Adobe Arabic" w:hAnsi="Adobe Arabic" w:cs="Adobe Arabic"/>
          <w:sz w:val="32"/>
          <w:szCs w:val="32"/>
          <w:rtl/>
        </w:rPr>
        <w:t>. هذا يمثل ردعًا ممتدًا واضحًا</w:t>
      </w:r>
      <w:r w:rsidR="00AE43FF" w:rsidRPr="00266E80">
        <w:rPr>
          <w:rFonts w:ascii="Adobe Arabic" w:hAnsi="Adobe Arabic" w:cs="Adobe Arabic" w:hint="cs"/>
          <w:sz w:val="32"/>
          <w:szCs w:val="32"/>
          <w:rtl/>
        </w:rPr>
        <w:t xml:space="preserve">. وباتجاه آخر، أمّنت الفصائل العراقية </w:t>
      </w:r>
      <w:r w:rsidRPr="00266E80">
        <w:rPr>
          <w:rFonts w:ascii="Adobe Arabic" w:hAnsi="Adobe Arabic" w:cs="Adobe Arabic"/>
          <w:sz w:val="32"/>
          <w:szCs w:val="32"/>
          <w:rtl/>
        </w:rPr>
        <w:t xml:space="preserve">سماء العراق </w:t>
      </w:r>
      <w:r w:rsidR="00AE43FF" w:rsidRPr="00266E80">
        <w:rPr>
          <w:rFonts w:ascii="Adobe Arabic" w:hAnsi="Adobe Arabic" w:cs="Adobe Arabic" w:hint="cs"/>
          <w:sz w:val="32"/>
          <w:szCs w:val="32"/>
          <w:rtl/>
        </w:rPr>
        <w:t xml:space="preserve">كممر آمن </w:t>
      </w:r>
      <w:r w:rsidRPr="00266E80">
        <w:rPr>
          <w:rFonts w:ascii="Adobe Arabic" w:hAnsi="Adobe Arabic" w:cs="Adobe Arabic"/>
          <w:sz w:val="32"/>
          <w:szCs w:val="32"/>
          <w:rtl/>
        </w:rPr>
        <w:t xml:space="preserve">للصواريخ والمسيّرات المتجهة إلى فلسطين المحتلة </w:t>
      </w:r>
      <w:r w:rsidR="00AE43FF" w:rsidRPr="00266E80">
        <w:rPr>
          <w:rFonts w:ascii="Adobe Arabic" w:hAnsi="Adobe Arabic" w:cs="Adobe Arabic" w:hint="cs"/>
          <w:sz w:val="32"/>
          <w:szCs w:val="32"/>
          <w:rtl/>
        </w:rPr>
        <w:t xml:space="preserve">بما يبرز العراق </w:t>
      </w:r>
      <w:r w:rsidR="00AE43FF" w:rsidRPr="00266E80">
        <w:rPr>
          <w:rFonts w:ascii="Adobe Arabic" w:hAnsi="Adobe Arabic" w:cs="Adobe Arabic" w:hint="cs"/>
          <w:b/>
          <w:bCs/>
          <w:sz w:val="32"/>
          <w:szCs w:val="32"/>
          <w:rtl/>
        </w:rPr>
        <w:t>ك</w:t>
      </w:r>
      <w:r w:rsidRPr="00266E80">
        <w:rPr>
          <w:rFonts w:ascii="Adobe Arabic" w:hAnsi="Adobe Arabic" w:cs="Adobe Arabic"/>
          <w:b/>
          <w:bCs/>
          <w:sz w:val="32"/>
          <w:szCs w:val="32"/>
          <w:rtl/>
        </w:rPr>
        <w:t xml:space="preserve">جزء من بنية إقليمية توسّع قدرة إيران/المحور على الوصول والتهديد، أي أنه يساهم في </w:t>
      </w:r>
      <w:r w:rsidR="006D5FC5" w:rsidRPr="00266E80">
        <w:rPr>
          <w:rFonts w:ascii="Adobe Arabic" w:hAnsi="Adobe Arabic" w:cs="Adobe Arabic" w:hint="cs"/>
          <w:b/>
          <w:bCs/>
          <w:sz w:val="32"/>
          <w:szCs w:val="32"/>
          <w:rtl/>
        </w:rPr>
        <w:t>توسّع مدى التهديد و</w:t>
      </w:r>
      <w:r w:rsidRPr="00266E80">
        <w:rPr>
          <w:rFonts w:ascii="Adobe Arabic" w:hAnsi="Adobe Arabic" w:cs="Adobe Arabic"/>
          <w:b/>
          <w:bCs/>
          <w:sz w:val="32"/>
          <w:szCs w:val="32"/>
          <w:rtl/>
        </w:rPr>
        <w:t>تمديد الردع جغرافي</w:t>
      </w:r>
      <w:r w:rsidR="006D5FC5" w:rsidRPr="00266E80">
        <w:rPr>
          <w:rFonts w:ascii="Adobe Arabic" w:hAnsi="Adobe Arabic" w:cs="Adobe Arabic" w:hint="cs"/>
          <w:b/>
          <w:bCs/>
          <w:sz w:val="32"/>
          <w:szCs w:val="32"/>
          <w:rtl/>
        </w:rPr>
        <w:t>ًّا</w:t>
      </w:r>
      <w:r w:rsidRPr="00266E80">
        <w:rPr>
          <w:rFonts w:ascii="Adobe Arabic" w:hAnsi="Adobe Arabic" w:cs="Adobe Arabic"/>
          <w:b/>
          <w:bCs/>
          <w:sz w:val="32"/>
          <w:szCs w:val="32"/>
        </w:rPr>
        <w:t>.</w:t>
      </w:r>
    </w:p>
    <w:p w14:paraId="1AD12104" w14:textId="0621374F" w:rsidR="003C7142" w:rsidRPr="00266E80" w:rsidRDefault="003C7142" w:rsidP="00571B16">
      <w:pPr>
        <w:shd w:val="clear" w:color="auto" w:fill="E7E6E6" w:themeFill="background2"/>
        <w:bidi/>
        <w:spacing w:line="276" w:lineRule="auto"/>
        <w:jc w:val="both"/>
        <w:rPr>
          <w:rFonts w:ascii="Adobe Arabic" w:hAnsi="Adobe Arabic" w:cs="Adobe Arabic"/>
          <w:b/>
          <w:bCs/>
          <w:sz w:val="32"/>
          <w:szCs w:val="32"/>
        </w:rPr>
      </w:pPr>
      <w:r w:rsidRPr="00266E80">
        <w:rPr>
          <w:rFonts w:ascii="Adobe Arabic" w:hAnsi="Adobe Arabic" w:cs="Adobe Arabic" w:hint="cs"/>
          <w:b/>
          <w:bCs/>
          <w:sz w:val="32"/>
          <w:szCs w:val="32"/>
          <w:rtl/>
        </w:rPr>
        <w:t>الفرص</w:t>
      </w:r>
      <w:r w:rsidR="00571B16" w:rsidRPr="00266E80">
        <w:rPr>
          <w:rFonts w:ascii="Adobe Arabic" w:hAnsi="Adobe Arabic" w:cs="Adobe Arabic" w:hint="cs"/>
          <w:b/>
          <w:bCs/>
          <w:sz w:val="32"/>
          <w:szCs w:val="32"/>
          <w:rtl/>
        </w:rPr>
        <w:t xml:space="preserve"> (نقاط القوة)</w:t>
      </w:r>
      <w:r w:rsidRPr="00266E80">
        <w:rPr>
          <w:rFonts w:ascii="Adobe Arabic" w:hAnsi="Adobe Arabic" w:cs="Adobe Arabic" w:hint="cs"/>
          <w:b/>
          <w:bCs/>
          <w:sz w:val="32"/>
          <w:szCs w:val="32"/>
          <w:rtl/>
        </w:rPr>
        <w:t xml:space="preserve">: </w:t>
      </w:r>
    </w:p>
    <w:p w14:paraId="12198D62" w14:textId="77777777" w:rsidR="00FE4992" w:rsidRPr="00266E80" w:rsidRDefault="003C7142" w:rsidP="00571B16">
      <w:pPr>
        <w:pStyle w:val="ListParagraph"/>
        <w:numPr>
          <w:ilvl w:val="0"/>
          <w:numId w:val="11"/>
        </w:numPr>
        <w:shd w:val="clear" w:color="auto" w:fill="E7E6E6" w:themeFill="background2"/>
        <w:bidi/>
        <w:spacing w:line="276" w:lineRule="auto"/>
        <w:jc w:val="both"/>
        <w:rPr>
          <w:rFonts w:ascii="Adobe Arabic" w:hAnsi="Adobe Arabic" w:cs="Adobe Arabic"/>
          <w:sz w:val="32"/>
          <w:szCs w:val="32"/>
          <w:rtl/>
        </w:rPr>
      </w:pPr>
      <w:r w:rsidRPr="00266E80">
        <w:rPr>
          <w:rFonts w:ascii="Adobe Arabic" w:hAnsi="Adobe Arabic" w:cs="Adobe Arabic" w:hint="cs"/>
          <w:sz w:val="32"/>
          <w:szCs w:val="32"/>
          <w:rtl/>
        </w:rPr>
        <w:t>القدرة العسكرية الموجودة.</w:t>
      </w:r>
    </w:p>
    <w:p w14:paraId="5FB43F4D" w14:textId="038C5562" w:rsidR="00FE4992" w:rsidRPr="00266E80" w:rsidRDefault="003C7142" w:rsidP="00571B16">
      <w:pPr>
        <w:pStyle w:val="ListParagraph"/>
        <w:numPr>
          <w:ilvl w:val="0"/>
          <w:numId w:val="11"/>
        </w:numPr>
        <w:shd w:val="clear" w:color="auto" w:fill="E7E6E6" w:themeFill="background2"/>
        <w:bidi/>
        <w:spacing w:line="276" w:lineRule="auto"/>
        <w:jc w:val="both"/>
        <w:rPr>
          <w:rFonts w:ascii="Adobe Arabic" w:hAnsi="Adobe Arabic" w:cs="Adobe Arabic"/>
          <w:b/>
          <w:bCs/>
          <w:sz w:val="32"/>
          <w:szCs w:val="32"/>
        </w:rPr>
      </w:pPr>
      <w:r w:rsidRPr="00266E80">
        <w:rPr>
          <w:rFonts w:ascii="Adobe Arabic" w:hAnsi="Adobe Arabic" w:cs="Adobe Arabic" w:hint="cs"/>
          <w:sz w:val="32"/>
          <w:szCs w:val="32"/>
          <w:rtl/>
        </w:rPr>
        <w:t xml:space="preserve">دعم المرجعية الرشيدة وموقف الحكومة </w:t>
      </w:r>
      <w:r w:rsidR="00FE4992" w:rsidRPr="00266E80">
        <w:rPr>
          <w:rFonts w:ascii="Adobe Arabic" w:hAnsi="Adobe Arabic" w:cs="Adobe Arabic" w:hint="cs"/>
          <w:sz w:val="32"/>
          <w:szCs w:val="32"/>
          <w:rtl/>
        </w:rPr>
        <w:t>الداعم للت</w:t>
      </w:r>
      <w:r w:rsidRPr="00266E80">
        <w:rPr>
          <w:rFonts w:ascii="Adobe Arabic" w:hAnsi="Adobe Arabic" w:cs="Adobe Arabic" w:hint="cs"/>
          <w:sz w:val="32"/>
          <w:szCs w:val="32"/>
          <w:rtl/>
        </w:rPr>
        <w:t xml:space="preserve">صدّي والمواجهة ومنع انتهاك سيادة الأجواء العراقية. </w:t>
      </w:r>
    </w:p>
    <w:p w14:paraId="7CA3CAA2" w14:textId="2D548707" w:rsidR="003C7142" w:rsidRPr="00266E80" w:rsidRDefault="003C7142" w:rsidP="00571B16">
      <w:pPr>
        <w:shd w:val="clear" w:color="auto" w:fill="E7E6E6" w:themeFill="background2"/>
        <w:bidi/>
        <w:spacing w:line="276" w:lineRule="auto"/>
        <w:jc w:val="both"/>
        <w:rPr>
          <w:rFonts w:ascii="Adobe Arabic" w:hAnsi="Adobe Arabic" w:cs="Adobe Arabic"/>
          <w:b/>
          <w:bCs/>
          <w:sz w:val="32"/>
          <w:szCs w:val="32"/>
          <w:rtl/>
        </w:rPr>
      </w:pPr>
      <w:proofErr w:type="spellStart"/>
      <w:r w:rsidRPr="00266E80">
        <w:rPr>
          <w:rFonts w:ascii="Adobe Arabic" w:hAnsi="Adobe Arabic" w:cs="Adobe Arabic" w:hint="cs"/>
          <w:b/>
          <w:bCs/>
          <w:sz w:val="32"/>
          <w:szCs w:val="32"/>
          <w:rtl/>
        </w:rPr>
        <w:t>المحدوديات</w:t>
      </w:r>
      <w:proofErr w:type="spellEnd"/>
      <w:r w:rsidR="00571B16" w:rsidRPr="00266E80">
        <w:rPr>
          <w:rFonts w:ascii="Adobe Arabic" w:hAnsi="Adobe Arabic" w:cs="Adobe Arabic" w:hint="cs"/>
          <w:b/>
          <w:bCs/>
          <w:sz w:val="32"/>
          <w:szCs w:val="32"/>
          <w:rtl/>
        </w:rPr>
        <w:t xml:space="preserve"> (نقاط الضعف والعوائق)</w:t>
      </w:r>
      <w:r w:rsidRPr="00266E80">
        <w:rPr>
          <w:rFonts w:ascii="Adobe Arabic" w:hAnsi="Adobe Arabic" w:cs="Adobe Arabic" w:hint="cs"/>
          <w:b/>
          <w:bCs/>
          <w:sz w:val="32"/>
          <w:szCs w:val="32"/>
          <w:rtl/>
        </w:rPr>
        <w:t xml:space="preserve">: </w:t>
      </w:r>
    </w:p>
    <w:p w14:paraId="66A27B0E" w14:textId="0CEE74CD" w:rsidR="00FE4992" w:rsidRPr="00266E80" w:rsidRDefault="00FE4992" w:rsidP="00571B16">
      <w:pPr>
        <w:pStyle w:val="ListParagraph"/>
        <w:numPr>
          <w:ilvl w:val="0"/>
          <w:numId w:val="12"/>
        </w:numPr>
        <w:shd w:val="clear" w:color="auto" w:fill="E7E6E6" w:themeFill="background2"/>
        <w:bidi/>
        <w:spacing w:line="276" w:lineRule="auto"/>
        <w:jc w:val="both"/>
        <w:rPr>
          <w:rFonts w:ascii="Adobe Arabic" w:hAnsi="Adobe Arabic" w:cs="Adobe Arabic"/>
          <w:sz w:val="32"/>
          <w:szCs w:val="32"/>
        </w:rPr>
      </w:pPr>
      <w:r w:rsidRPr="00266E80">
        <w:rPr>
          <w:rFonts w:ascii="Adobe Arabic" w:hAnsi="Adobe Arabic" w:cs="Adobe Arabic"/>
          <w:sz w:val="32"/>
          <w:szCs w:val="32"/>
          <w:rtl/>
        </w:rPr>
        <w:t>القيود القانونية والأمنية الأمريكية</w:t>
      </w:r>
      <w:r w:rsidRPr="00266E80">
        <w:rPr>
          <w:rFonts w:ascii="Adobe Arabic" w:hAnsi="Adobe Arabic" w:cs="Adobe Arabic" w:hint="cs"/>
          <w:sz w:val="32"/>
          <w:szCs w:val="32"/>
          <w:rtl/>
        </w:rPr>
        <w:t xml:space="preserve">: </w:t>
      </w:r>
      <w:r w:rsidRPr="00266E80">
        <w:rPr>
          <w:rFonts w:ascii="Adobe Arabic" w:hAnsi="Adobe Arabic" w:cs="Adobe Arabic"/>
          <w:sz w:val="32"/>
          <w:szCs w:val="32"/>
          <w:rtl/>
        </w:rPr>
        <w:t>فرض قانون الدفاع الأمريكي لعام 2026 قيود</w:t>
      </w:r>
      <w:r w:rsidR="00906834" w:rsidRPr="00266E80">
        <w:rPr>
          <w:rFonts w:ascii="Adobe Arabic" w:hAnsi="Adobe Arabic" w:cs="Adobe Arabic"/>
          <w:sz w:val="32"/>
          <w:szCs w:val="32"/>
          <w:rtl/>
        </w:rPr>
        <w:t>ًا</w:t>
      </w:r>
      <w:r w:rsidRPr="00266E80">
        <w:rPr>
          <w:rFonts w:ascii="Adobe Arabic" w:hAnsi="Adobe Arabic" w:cs="Adobe Arabic"/>
          <w:sz w:val="32"/>
          <w:szCs w:val="32"/>
          <w:rtl/>
        </w:rPr>
        <w:t xml:space="preserve"> صارمة، منها تجميد 50% من ميزانية مكتب التعاون الأمني في العراق، واشترط لفكها قيام بغداد بخطوات "موثقة" لنزع سلاح الفصائل الموالية لإيران، مما وضع القرار العراقي تحت ضغط المقايضة بين "الأمن والتمويل</w:t>
      </w:r>
      <w:r w:rsidRPr="00266E80">
        <w:rPr>
          <w:rFonts w:ascii="Adobe Arabic" w:hAnsi="Adobe Arabic" w:cs="Adobe Arabic" w:hint="cs"/>
          <w:sz w:val="32"/>
          <w:szCs w:val="32"/>
          <w:rtl/>
        </w:rPr>
        <w:t xml:space="preserve">". </w:t>
      </w:r>
    </w:p>
    <w:p w14:paraId="0AFABC53" w14:textId="0AF6B791" w:rsidR="00FE4992" w:rsidRPr="00266E80" w:rsidRDefault="00571B16" w:rsidP="00571B16">
      <w:pPr>
        <w:pStyle w:val="ListParagraph"/>
        <w:numPr>
          <w:ilvl w:val="0"/>
          <w:numId w:val="12"/>
        </w:numPr>
        <w:shd w:val="clear" w:color="auto" w:fill="E7E6E6" w:themeFill="background2"/>
        <w:bidi/>
        <w:spacing w:line="276" w:lineRule="auto"/>
        <w:jc w:val="both"/>
        <w:rPr>
          <w:rFonts w:ascii="Adobe Arabic" w:hAnsi="Adobe Arabic" w:cs="Adobe Arabic"/>
          <w:sz w:val="32"/>
          <w:szCs w:val="32"/>
        </w:rPr>
      </w:pPr>
      <w:r w:rsidRPr="00266E80">
        <w:rPr>
          <w:rFonts w:ascii="Adobe Arabic" w:hAnsi="Adobe Arabic" w:cs="Adobe Arabic" w:hint="cs"/>
          <w:sz w:val="32"/>
          <w:szCs w:val="32"/>
          <w:rtl/>
        </w:rPr>
        <w:t xml:space="preserve">إجراءات عقابية: </w:t>
      </w:r>
      <w:r w:rsidR="00FE4992" w:rsidRPr="00266E80">
        <w:rPr>
          <w:rFonts w:ascii="Adobe Arabic" w:hAnsi="Adobe Arabic" w:cs="Adobe Arabic"/>
          <w:sz w:val="32"/>
          <w:szCs w:val="32"/>
          <w:rtl/>
        </w:rPr>
        <w:t>تهديدات جدية بانهيار مالي وشيك وإجراءات عقابية أمريكية قد تطال البنك المركزي العراقي في حال استمر عجز الحكومة عن ضبط الفصائل</w:t>
      </w:r>
      <w:r w:rsidR="00FE4992" w:rsidRPr="00266E80">
        <w:rPr>
          <w:rFonts w:ascii="Adobe Arabic" w:hAnsi="Adobe Arabic" w:cs="Adobe Arabic"/>
          <w:sz w:val="32"/>
          <w:szCs w:val="32"/>
        </w:rPr>
        <w:t>.</w:t>
      </w:r>
    </w:p>
    <w:p w14:paraId="674E71EC" w14:textId="1C993BA8" w:rsidR="00571B16" w:rsidRPr="00266E80" w:rsidRDefault="00571B16" w:rsidP="00571B16">
      <w:pPr>
        <w:pStyle w:val="ListParagraph"/>
        <w:numPr>
          <w:ilvl w:val="0"/>
          <w:numId w:val="12"/>
        </w:numPr>
        <w:shd w:val="clear" w:color="auto" w:fill="E7E6E6" w:themeFill="background2"/>
        <w:bidi/>
        <w:spacing w:line="276" w:lineRule="auto"/>
        <w:jc w:val="both"/>
        <w:rPr>
          <w:rFonts w:ascii="Adobe Arabic" w:hAnsi="Adobe Arabic" w:cs="Adobe Arabic"/>
          <w:sz w:val="32"/>
          <w:szCs w:val="32"/>
        </w:rPr>
      </w:pPr>
      <w:r w:rsidRPr="00266E80">
        <w:rPr>
          <w:rFonts w:ascii="Adobe Arabic" w:hAnsi="Adobe Arabic" w:cs="Adobe Arabic" w:hint="cs"/>
          <w:sz w:val="32"/>
          <w:szCs w:val="32"/>
          <w:rtl/>
        </w:rPr>
        <w:t xml:space="preserve">موقف الحكومة الرسمي: </w:t>
      </w:r>
      <w:r w:rsidRPr="00266E80">
        <w:rPr>
          <w:rFonts w:ascii="Adobe Arabic" w:hAnsi="Adobe Arabic" w:cs="Adobe Arabic"/>
          <w:sz w:val="32"/>
          <w:szCs w:val="32"/>
          <w:rtl/>
        </w:rPr>
        <w:t xml:space="preserve">تمسكت الحكومة العراقية بسياسة </w:t>
      </w:r>
      <w:r w:rsidRPr="00266E80">
        <w:rPr>
          <w:rFonts w:ascii="Adobe Arabic" w:hAnsi="Adobe Arabic" w:cs="Adobe Arabic"/>
          <w:b/>
          <w:bCs/>
          <w:sz w:val="32"/>
          <w:szCs w:val="32"/>
        </w:rPr>
        <w:t>"</w:t>
      </w:r>
      <w:r w:rsidRPr="00266E80">
        <w:rPr>
          <w:rFonts w:ascii="Adobe Arabic" w:hAnsi="Adobe Arabic" w:cs="Adobe Arabic"/>
          <w:b/>
          <w:bCs/>
          <w:sz w:val="32"/>
          <w:szCs w:val="32"/>
          <w:rtl/>
        </w:rPr>
        <w:t>النأي بالنفس</w:t>
      </w:r>
      <w:r w:rsidRPr="00266E80">
        <w:rPr>
          <w:rFonts w:ascii="Adobe Arabic" w:hAnsi="Adobe Arabic" w:cs="Adobe Arabic" w:hint="cs"/>
          <w:b/>
          <w:bCs/>
          <w:sz w:val="32"/>
          <w:szCs w:val="32"/>
          <w:rtl/>
        </w:rPr>
        <w:t xml:space="preserve">" </w:t>
      </w:r>
      <w:r w:rsidRPr="00266E80">
        <w:rPr>
          <w:rFonts w:ascii="Adobe Arabic" w:hAnsi="Adobe Arabic" w:cs="Adobe Arabic"/>
          <w:sz w:val="32"/>
          <w:szCs w:val="32"/>
          <w:rtl/>
        </w:rPr>
        <w:t>والاحتواء الدبلوماسي</w:t>
      </w:r>
      <w:r w:rsidRPr="00266E80">
        <w:rPr>
          <w:rFonts w:ascii="Adobe Arabic" w:hAnsi="Adobe Arabic" w:cs="Adobe Arabic" w:hint="cs"/>
          <w:sz w:val="32"/>
          <w:szCs w:val="32"/>
          <w:rtl/>
        </w:rPr>
        <w:t>.</w:t>
      </w:r>
    </w:p>
    <w:p w14:paraId="55BE0CC1" w14:textId="13931807" w:rsidR="00571B16" w:rsidRPr="00266E80" w:rsidRDefault="00571B16" w:rsidP="00571B16">
      <w:pPr>
        <w:pStyle w:val="ListParagraph"/>
        <w:numPr>
          <w:ilvl w:val="0"/>
          <w:numId w:val="12"/>
        </w:numPr>
        <w:shd w:val="clear" w:color="auto" w:fill="E7E6E6" w:themeFill="background2"/>
        <w:bidi/>
        <w:spacing w:line="276" w:lineRule="auto"/>
        <w:jc w:val="both"/>
        <w:rPr>
          <w:rFonts w:ascii="Adobe Arabic" w:hAnsi="Adobe Arabic" w:cs="Adobe Arabic"/>
          <w:sz w:val="32"/>
          <w:szCs w:val="32"/>
          <w:rtl/>
        </w:rPr>
      </w:pPr>
      <w:r w:rsidRPr="00266E80">
        <w:rPr>
          <w:rFonts w:ascii="Adobe Arabic" w:hAnsi="Adobe Arabic" w:cs="Adobe Arabic" w:hint="cs"/>
          <w:sz w:val="32"/>
          <w:szCs w:val="32"/>
          <w:rtl/>
        </w:rPr>
        <w:t>الخوف من الفتنة الداخلية والفوضى الأمنية.</w:t>
      </w:r>
    </w:p>
    <w:p w14:paraId="405EF358" w14:textId="77777777" w:rsidR="00FE4992" w:rsidRPr="00266E80" w:rsidRDefault="00FE4992" w:rsidP="00FE4992">
      <w:pPr>
        <w:bidi/>
        <w:spacing w:line="276" w:lineRule="auto"/>
        <w:jc w:val="both"/>
        <w:rPr>
          <w:rFonts w:ascii="Adobe Arabic" w:hAnsi="Adobe Arabic" w:cs="Adobe Arabic"/>
          <w:b/>
          <w:bCs/>
          <w:sz w:val="32"/>
          <w:szCs w:val="32"/>
          <w:rtl/>
        </w:rPr>
      </w:pPr>
    </w:p>
    <w:p w14:paraId="7D723B96" w14:textId="640A0A2D" w:rsidR="000F7D6E" w:rsidRPr="00266E80" w:rsidRDefault="000F7D6E" w:rsidP="00D30FB4">
      <w:pPr>
        <w:pStyle w:val="Heading1"/>
        <w:bidi/>
        <w:rPr>
          <w:rFonts w:ascii="Adobe Arabic" w:hAnsi="Adobe Arabic" w:cs="Adobe Arabic"/>
          <w:b/>
          <w:bCs/>
          <w:color w:val="auto"/>
          <w:sz w:val="36"/>
          <w:szCs w:val="36"/>
          <w:rtl/>
        </w:rPr>
      </w:pPr>
      <w:bookmarkStart w:id="2" w:name="_Toc228478918"/>
      <w:r w:rsidRPr="00266E80">
        <w:rPr>
          <w:rFonts w:ascii="Adobe Arabic" w:hAnsi="Adobe Arabic" w:cs="Adobe Arabic" w:hint="cs"/>
          <w:b/>
          <w:bCs/>
          <w:color w:val="auto"/>
          <w:sz w:val="36"/>
          <w:szCs w:val="36"/>
          <w:rtl/>
        </w:rPr>
        <w:lastRenderedPageBreak/>
        <w:t xml:space="preserve">الردع الممتد </w:t>
      </w:r>
      <w:r w:rsidR="006D5FC5" w:rsidRPr="00266E80">
        <w:rPr>
          <w:rFonts w:ascii="Adobe Arabic" w:hAnsi="Adobe Arabic" w:cs="Adobe Arabic" w:hint="cs"/>
          <w:b/>
          <w:bCs/>
          <w:color w:val="auto"/>
          <w:sz w:val="36"/>
          <w:szCs w:val="36"/>
          <w:rtl/>
        </w:rPr>
        <w:t>عبر</w:t>
      </w:r>
      <w:r w:rsidRPr="00266E80">
        <w:rPr>
          <w:rFonts w:ascii="Adobe Arabic" w:hAnsi="Adobe Arabic" w:cs="Adobe Arabic" w:hint="cs"/>
          <w:b/>
          <w:bCs/>
          <w:color w:val="auto"/>
          <w:sz w:val="36"/>
          <w:szCs w:val="36"/>
          <w:rtl/>
        </w:rPr>
        <w:t xml:space="preserve"> الجبهة اليمنية</w:t>
      </w:r>
      <w:bookmarkEnd w:id="2"/>
    </w:p>
    <w:p w14:paraId="2EB2A66C" w14:textId="77777777" w:rsidR="00AD1051" w:rsidRPr="00266E80" w:rsidRDefault="00F05BD1" w:rsidP="00AD1051">
      <w:pPr>
        <w:pStyle w:val="ListParagraph"/>
        <w:numPr>
          <w:ilvl w:val="0"/>
          <w:numId w:val="5"/>
        </w:numPr>
        <w:bidi/>
        <w:spacing w:line="276" w:lineRule="auto"/>
        <w:jc w:val="both"/>
        <w:rPr>
          <w:rFonts w:ascii="Adobe Arabic" w:hAnsi="Adobe Arabic" w:cs="Adobe Arabic"/>
          <w:sz w:val="32"/>
          <w:szCs w:val="32"/>
        </w:rPr>
      </w:pPr>
      <w:r w:rsidRPr="00266E80">
        <w:rPr>
          <w:rFonts w:ascii="Adobe Arabic" w:hAnsi="Adobe Arabic" w:cs="Adobe Arabic"/>
          <w:b/>
          <w:bCs/>
          <w:sz w:val="32"/>
          <w:szCs w:val="32"/>
          <w:rtl/>
        </w:rPr>
        <w:t>اليمن كجبهة حماية وإسناد لإيران ولبنان</w:t>
      </w:r>
      <w:r w:rsidR="000F7D6E" w:rsidRPr="00266E80">
        <w:rPr>
          <w:rFonts w:ascii="Adobe Arabic" w:hAnsi="Adobe Arabic" w:cs="Adobe Arabic" w:hint="cs"/>
          <w:b/>
          <w:bCs/>
          <w:sz w:val="32"/>
          <w:szCs w:val="32"/>
          <w:rtl/>
        </w:rPr>
        <w:t>:</w:t>
      </w:r>
      <w:r w:rsidR="000F7D6E" w:rsidRPr="00266E80">
        <w:rPr>
          <w:rFonts w:ascii="Adobe Arabic" w:hAnsi="Adobe Arabic" w:cs="Adobe Arabic" w:hint="cs"/>
          <w:sz w:val="32"/>
          <w:szCs w:val="32"/>
          <w:rtl/>
        </w:rPr>
        <w:t xml:space="preserve"> جاء دخول اليمن </w:t>
      </w:r>
      <w:r w:rsidRPr="00266E80">
        <w:rPr>
          <w:rFonts w:ascii="Adobe Arabic" w:hAnsi="Adobe Arabic" w:cs="Adobe Arabic"/>
          <w:sz w:val="32"/>
          <w:szCs w:val="32"/>
          <w:rtl/>
        </w:rPr>
        <w:t xml:space="preserve">إلى جانب إيران ولبنان، </w:t>
      </w:r>
      <w:r w:rsidR="000F7D6E" w:rsidRPr="00266E80">
        <w:rPr>
          <w:rFonts w:ascii="Adobe Arabic" w:hAnsi="Adobe Arabic" w:cs="Adobe Arabic" w:hint="cs"/>
          <w:sz w:val="32"/>
          <w:szCs w:val="32"/>
          <w:rtl/>
        </w:rPr>
        <w:t>ما عكس تفعيل "وحدة الساحات" مجددًا بعدما اعتبر العدو الصهيوني أنه تم القضاء عليه بعد سلسلة الحروب الإسرائيلية</w:t>
      </w:r>
      <w:r w:rsidR="00AD1051" w:rsidRPr="00266E80">
        <w:rPr>
          <w:rFonts w:ascii="Adobe Arabic" w:hAnsi="Adobe Arabic" w:cs="Adobe Arabic" w:hint="cs"/>
          <w:sz w:val="32"/>
          <w:szCs w:val="32"/>
          <w:rtl/>
        </w:rPr>
        <w:t xml:space="preserve"> المتتالية</w:t>
      </w:r>
      <w:r w:rsidR="000F7D6E" w:rsidRPr="00266E80">
        <w:rPr>
          <w:rFonts w:ascii="Adobe Arabic" w:hAnsi="Adobe Arabic" w:cs="Adobe Arabic" w:hint="cs"/>
          <w:sz w:val="32"/>
          <w:szCs w:val="32"/>
          <w:rtl/>
        </w:rPr>
        <w:t xml:space="preserve"> على لبنان واليمن وإيران</w:t>
      </w:r>
      <w:r w:rsidR="00AD1051" w:rsidRPr="00266E80">
        <w:rPr>
          <w:rFonts w:ascii="Adobe Arabic" w:hAnsi="Adobe Arabic" w:cs="Adobe Arabic" w:hint="cs"/>
          <w:sz w:val="32"/>
          <w:szCs w:val="32"/>
          <w:rtl/>
        </w:rPr>
        <w:t xml:space="preserve"> خلال الفترة الممتدة ما بين</w:t>
      </w:r>
      <w:r w:rsidR="000F7D6E" w:rsidRPr="00266E80">
        <w:rPr>
          <w:rFonts w:ascii="Adobe Arabic" w:hAnsi="Adobe Arabic" w:cs="Adobe Arabic" w:hint="cs"/>
          <w:sz w:val="32"/>
          <w:szCs w:val="32"/>
          <w:rtl/>
        </w:rPr>
        <w:t xml:space="preserve"> </w:t>
      </w:r>
      <w:r w:rsidR="00AD1051" w:rsidRPr="00266E80">
        <w:rPr>
          <w:rFonts w:ascii="Adobe Arabic" w:hAnsi="Adobe Arabic" w:cs="Adobe Arabic" w:hint="cs"/>
          <w:sz w:val="32"/>
          <w:szCs w:val="32"/>
          <w:rtl/>
        </w:rPr>
        <w:t xml:space="preserve">أيلول 2024- حزيران 2025، وتحييد الجبهة العراقية.  </w:t>
      </w:r>
      <w:r w:rsidR="00AD1051" w:rsidRPr="00266E80">
        <w:rPr>
          <w:rFonts w:ascii="Adobe Arabic" w:hAnsi="Adobe Arabic" w:cs="Adobe Arabic" w:hint="cs"/>
          <w:b/>
          <w:bCs/>
          <w:sz w:val="32"/>
          <w:szCs w:val="32"/>
          <w:rtl/>
        </w:rPr>
        <w:t xml:space="preserve">ما </w:t>
      </w:r>
      <w:r w:rsidRPr="00266E80">
        <w:rPr>
          <w:rFonts w:ascii="Adobe Arabic" w:hAnsi="Adobe Arabic" w:cs="Adobe Arabic"/>
          <w:b/>
          <w:bCs/>
          <w:sz w:val="32"/>
          <w:szCs w:val="32"/>
          <w:rtl/>
        </w:rPr>
        <w:t xml:space="preserve">يعني أن اليمن </w:t>
      </w:r>
      <w:r w:rsidR="00AD1051" w:rsidRPr="00266E80">
        <w:rPr>
          <w:rFonts w:ascii="Adobe Arabic" w:hAnsi="Adobe Arabic" w:cs="Adobe Arabic" w:hint="cs"/>
          <w:b/>
          <w:bCs/>
          <w:sz w:val="32"/>
          <w:szCs w:val="32"/>
          <w:rtl/>
        </w:rPr>
        <w:t>لم</w:t>
      </w:r>
      <w:r w:rsidRPr="00266E80">
        <w:rPr>
          <w:rFonts w:ascii="Adobe Arabic" w:hAnsi="Adobe Arabic" w:cs="Adobe Arabic"/>
          <w:b/>
          <w:bCs/>
          <w:sz w:val="32"/>
          <w:szCs w:val="32"/>
          <w:rtl/>
        </w:rPr>
        <w:t xml:space="preserve"> يردع دفاعًا عن نفسه فقط، بل يمد مظلة ضغط لصالح ساحات أخرى</w:t>
      </w:r>
      <w:r w:rsidRPr="00266E80">
        <w:rPr>
          <w:rFonts w:ascii="Adobe Arabic" w:hAnsi="Adobe Arabic" w:cs="Adobe Arabic"/>
          <w:b/>
          <w:bCs/>
          <w:sz w:val="32"/>
          <w:szCs w:val="32"/>
        </w:rPr>
        <w:t>.</w:t>
      </w:r>
    </w:p>
    <w:p w14:paraId="61CB6E03" w14:textId="287DA5F3" w:rsidR="00AD1051" w:rsidRPr="00266E80" w:rsidRDefault="00F05BD1" w:rsidP="00395B4E">
      <w:pPr>
        <w:pStyle w:val="ListParagraph"/>
        <w:numPr>
          <w:ilvl w:val="0"/>
          <w:numId w:val="5"/>
        </w:numPr>
        <w:bidi/>
        <w:spacing w:line="276" w:lineRule="auto"/>
        <w:jc w:val="both"/>
        <w:rPr>
          <w:rFonts w:ascii="Adobe Arabic" w:hAnsi="Adobe Arabic" w:cs="Adobe Arabic"/>
          <w:sz w:val="32"/>
          <w:szCs w:val="32"/>
        </w:rPr>
      </w:pPr>
      <w:r w:rsidRPr="00266E80">
        <w:rPr>
          <w:rFonts w:ascii="Adobe Arabic" w:hAnsi="Adobe Arabic" w:cs="Adobe Arabic"/>
          <w:b/>
          <w:bCs/>
          <w:sz w:val="32"/>
          <w:szCs w:val="32"/>
          <w:rtl/>
        </w:rPr>
        <w:t>ال</w:t>
      </w:r>
      <w:r w:rsidR="00EC33AC" w:rsidRPr="00266E80">
        <w:rPr>
          <w:rFonts w:ascii="Adobe Arabic" w:hAnsi="Adobe Arabic" w:cs="Adobe Arabic" w:hint="cs"/>
          <w:b/>
          <w:bCs/>
          <w:sz w:val="32"/>
          <w:szCs w:val="32"/>
          <w:rtl/>
        </w:rPr>
        <w:t>ضغط البحري-</w:t>
      </w:r>
      <w:r w:rsidRPr="00266E80">
        <w:rPr>
          <w:rFonts w:ascii="Adobe Arabic" w:hAnsi="Adobe Arabic" w:cs="Adobe Arabic"/>
          <w:b/>
          <w:bCs/>
          <w:sz w:val="32"/>
          <w:szCs w:val="32"/>
          <w:rtl/>
        </w:rPr>
        <w:t xml:space="preserve">الاقتصادي </w:t>
      </w:r>
      <w:r w:rsidR="00AD1051" w:rsidRPr="00266E80">
        <w:rPr>
          <w:rFonts w:ascii="Adobe Arabic" w:hAnsi="Adobe Arabic" w:cs="Adobe Arabic" w:hint="cs"/>
          <w:b/>
          <w:bCs/>
          <w:sz w:val="32"/>
          <w:szCs w:val="32"/>
          <w:rtl/>
        </w:rPr>
        <w:t xml:space="preserve">والعالمي </w:t>
      </w:r>
      <w:r w:rsidRPr="00266E80">
        <w:rPr>
          <w:rFonts w:ascii="Adobe Arabic" w:hAnsi="Adobe Arabic" w:cs="Adobe Arabic"/>
          <w:b/>
          <w:bCs/>
          <w:sz w:val="32"/>
          <w:szCs w:val="32"/>
          <w:rtl/>
        </w:rPr>
        <w:t>عبر باب المندب والبحر الأحمر</w:t>
      </w:r>
      <w:r w:rsidR="00AD1051" w:rsidRPr="00266E80">
        <w:rPr>
          <w:rFonts w:ascii="Adobe Arabic" w:hAnsi="Adobe Arabic" w:cs="Adobe Arabic" w:hint="cs"/>
          <w:b/>
          <w:bCs/>
          <w:sz w:val="32"/>
          <w:szCs w:val="32"/>
          <w:rtl/>
        </w:rPr>
        <w:t>:</w:t>
      </w:r>
      <w:r w:rsidR="00AD1051" w:rsidRPr="00266E80">
        <w:rPr>
          <w:rFonts w:ascii="Adobe Arabic" w:hAnsi="Adobe Arabic" w:cs="Adobe Arabic" w:hint="cs"/>
          <w:sz w:val="32"/>
          <w:szCs w:val="32"/>
          <w:rtl/>
        </w:rPr>
        <w:t xml:space="preserve"> </w:t>
      </w:r>
      <w:r w:rsidRPr="00266E80">
        <w:rPr>
          <w:rFonts w:ascii="Adobe Arabic" w:hAnsi="Adobe Arabic" w:cs="Adobe Arabic"/>
          <w:sz w:val="32"/>
          <w:szCs w:val="32"/>
          <w:rtl/>
        </w:rPr>
        <w:t>تهديد الملاحة المرتبطة ب</w:t>
      </w:r>
      <w:r w:rsidR="00AD1051" w:rsidRPr="00266E80">
        <w:rPr>
          <w:rFonts w:ascii="Adobe Arabic" w:hAnsi="Adobe Arabic" w:cs="Adobe Arabic" w:hint="cs"/>
          <w:sz w:val="32"/>
          <w:szCs w:val="32"/>
          <w:rtl/>
        </w:rPr>
        <w:t>الكيان</w:t>
      </w:r>
      <w:r w:rsidRPr="00266E80">
        <w:rPr>
          <w:rFonts w:ascii="Adobe Arabic" w:hAnsi="Adobe Arabic" w:cs="Adobe Arabic"/>
          <w:sz w:val="32"/>
          <w:szCs w:val="32"/>
          <w:rtl/>
        </w:rPr>
        <w:t>، وشل</w:t>
      </w:r>
      <w:r w:rsidR="00AD1051" w:rsidRPr="00266E80">
        <w:rPr>
          <w:rFonts w:ascii="Adobe Arabic" w:hAnsi="Adobe Arabic" w:cs="Adobe Arabic" w:hint="cs"/>
          <w:sz w:val="32"/>
          <w:szCs w:val="32"/>
          <w:rtl/>
        </w:rPr>
        <w:t>ّ</w:t>
      </w:r>
      <w:r w:rsidRPr="00266E80">
        <w:rPr>
          <w:rFonts w:ascii="Adobe Arabic" w:hAnsi="Adobe Arabic" w:cs="Adobe Arabic"/>
          <w:sz w:val="32"/>
          <w:szCs w:val="32"/>
          <w:rtl/>
        </w:rPr>
        <w:t xml:space="preserve"> ميناء إيلات، ورفع كلفة التأمين والشحن، كلها أدوات ردع غير تقليدية. </w:t>
      </w:r>
      <w:r w:rsidR="00AD1051" w:rsidRPr="00266E80">
        <w:rPr>
          <w:rFonts w:ascii="Adobe Arabic" w:eastAsiaTheme="majorEastAsia" w:hAnsi="Adobe Arabic" w:cs="Adobe Arabic" w:hint="cs"/>
          <w:b/>
          <w:bCs/>
          <w:sz w:val="32"/>
          <w:szCs w:val="32"/>
          <w:rtl/>
        </w:rPr>
        <w:t>فهي</w:t>
      </w:r>
      <w:r w:rsidR="00AD1051" w:rsidRPr="00266E80">
        <w:rPr>
          <w:rFonts w:ascii="Adobe Arabic" w:hAnsi="Adobe Arabic" w:cs="Adobe Arabic" w:hint="cs"/>
          <w:sz w:val="32"/>
          <w:szCs w:val="32"/>
          <w:rtl/>
        </w:rPr>
        <w:t xml:space="preserve"> تؤسس ل</w:t>
      </w:r>
      <w:r w:rsidR="00AD1051" w:rsidRPr="00266E80">
        <w:rPr>
          <w:rFonts w:ascii="Adobe Arabic" w:hAnsi="Adobe Arabic" w:cs="Adobe Arabic"/>
          <w:sz w:val="32"/>
          <w:szCs w:val="32"/>
          <w:rtl/>
        </w:rPr>
        <w:t>معادلة ردع إقليمية مركبة</w:t>
      </w:r>
      <w:r w:rsidR="00AD1051" w:rsidRPr="00266E80">
        <w:rPr>
          <w:rFonts w:ascii="Adobe Arabic" w:hAnsi="Adobe Arabic" w:cs="Adobe Arabic"/>
          <w:b/>
          <w:bCs/>
          <w:sz w:val="32"/>
          <w:szCs w:val="32"/>
          <w:rtl/>
        </w:rPr>
        <w:t xml:space="preserve"> ت</w:t>
      </w:r>
      <w:r w:rsidR="00AD1051" w:rsidRPr="00266E80">
        <w:rPr>
          <w:rFonts w:ascii="Adobe Arabic" w:hAnsi="Adobe Arabic" w:cs="Adobe Arabic" w:hint="cs"/>
          <w:b/>
          <w:bCs/>
          <w:sz w:val="32"/>
          <w:szCs w:val="32"/>
          <w:rtl/>
        </w:rPr>
        <w:t>عمل على ت</w:t>
      </w:r>
      <w:r w:rsidR="00AD1051" w:rsidRPr="00266E80">
        <w:rPr>
          <w:rFonts w:ascii="Adobe Arabic" w:hAnsi="Adobe Arabic" w:cs="Adobe Arabic"/>
          <w:b/>
          <w:bCs/>
          <w:sz w:val="32"/>
          <w:szCs w:val="32"/>
          <w:rtl/>
        </w:rPr>
        <w:t>وسيع الردع من المحلي إلى العالمي</w:t>
      </w:r>
      <w:r w:rsidR="00AD1051" w:rsidRPr="00266E80">
        <w:rPr>
          <w:rFonts w:ascii="Adobe Arabic" w:hAnsi="Adobe Arabic" w:cs="Adobe Arabic" w:hint="cs"/>
          <w:b/>
          <w:bCs/>
          <w:sz w:val="32"/>
          <w:szCs w:val="32"/>
          <w:rtl/>
        </w:rPr>
        <w:t xml:space="preserve">، </w:t>
      </w:r>
      <w:r w:rsidR="00395B4E" w:rsidRPr="00266E80">
        <w:rPr>
          <w:rFonts w:ascii="Adobe Arabic" w:hAnsi="Adobe Arabic" w:cs="Adobe Arabic" w:hint="cs"/>
          <w:b/>
          <w:bCs/>
          <w:sz w:val="32"/>
          <w:szCs w:val="32"/>
          <w:rtl/>
        </w:rPr>
        <w:t>وت</w:t>
      </w:r>
      <w:r w:rsidR="00395B4E" w:rsidRPr="00266E80">
        <w:rPr>
          <w:rFonts w:ascii="Adobe Arabic" w:hAnsi="Adobe Arabic" w:cs="Adobe Arabic"/>
          <w:b/>
          <w:bCs/>
          <w:sz w:val="32"/>
          <w:szCs w:val="32"/>
          <w:rtl/>
        </w:rPr>
        <w:t xml:space="preserve">حوّل الردع من ردع عسكري مباشر إلى ردع اقتصادي–بحري، </w:t>
      </w:r>
      <w:r w:rsidR="00AD1051" w:rsidRPr="00266E80">
        <w:rPr>
          <w:rFonts w:ascii="Adobe Arabic" w:hAnsi="Adobe Arabic" w:cs="Adobe Arabic" w:hint="cs"/>
          <w:sz w:val="32"/>
          <w:szCs w:val="32"/>
          <w:rtl/>
        </w:rPr>
        <w:t>ف</w:t>
      </w:r>
      <w:r w:rsidR="00AD1051" w:rsidRPr="00266E80">
        <w:rPr>
          <w:rFonts w:ascii="Adobe Arabic" w:hAnsi="Adobe Arabic" w:cs="Adobe Arabic"/>
          <w:sz w:val="32"/>
          <w:szCs w:val="32"/>
          <w:rtl/>
        </w:rPr>
        <w:t>أي ضغط على إيران أو استمرار الحرب قد يفتح ضغطًا على الممرات البحرية العالمية</w:t>
      </w:r>
      <w:r w:rsidR="00395B4E" w:rsidRPr="00266E80">
        <w:rPr>
          <w:rFonts w:ascii="Adobe Arabic" w:hAnsi="Adobe Arabic" w:cs="Adobe Arabic" w:hint="cs"/>
          <w:sz w:val="32"/>
          <w:szCs w:val="32"/>
          <w:rtl/>
        </w:rPr>
        <w:t xml:space="preserve"> ويهدّد</w:t>
      </w:r>
      <w:r w:rsidR="00395B4E" w:rsidRPr="00266E80">
        <w:rPr>
          <w:rtl/>
        </w:rPr>
        <w:t xml:space="preserve"> </w:t>
      </w:r>
      <w:r w:rsidR="00395B4E" w:rsidRPr="00266E80">
        <w:rPr>
          <w:rFonts w:ascii="Adobe Arabic" w:hAnsi="Adobe Arabic" w:cs="Adobe Arabic"/>
          <w:sz w:val="32"/>
          <w:szCs w:val="32"/>
          <w:rtl/>
        </w:rPr>
        <w:t>التجارة العالمية والطاقة وسلاسل الإمداد</w:t>
      </w:r>
      <w:r w:rsidR="00395B4E" w:rsidRPr="00266E80">
        <w:rPr>
          <w:rFonts w:ascii="Adobe Arabic" w:hAnsi="Adobe Arabic" w:cs="Adobe Arabic" w:hint="cs"/>
          <w:sz w:val="32"/>
          <w:szCs w:val="32"/>
          <w:rtl/>
        </w:rPr>
        <w:t>، لا الكيان المؤقّت فقط</w:t>
      </w:r>
      <w:r w:rsidR="00AD1051" w:rsidRPr="00266E80">
        <w:rPr>
          <w:rFonts w:ascii="Adobe Arabic" w:hAnsi="Adobe Arabic" w:cs="Adobe Arabic" w:hint="cs"/>
          <w:sz w:val="32"/>
          <w:szCs w:val="32"/>
          <w:rtl/>
        </w:rPr>
        <w:t xml:space="preserve">؛ ما </w:t>
      </w:r>
      <w:r w:rsidR="00AD1051" w:rsidRPr="00266E80">
        <w:rPr>
          <w:rFonts w:ascii="Adobe Arabic" w:hAnsi="Adobe Arabic" w:cs="Adobe Arabic"/>
          <w:b/>
          <w:bCs/>
          <w:sz w:val="32"/>
          <w:szCs w:val="32"/>
          <w:rtl/>
        </w:rPr>
        <w:t xml:space="preserve">يوسّع دائرة المتضررين ويخلق ضغطًا دوليًا على </w:t>
      </w:r>
      <w:r w:rsidR="00AD1051" w:rsidRPr="00266E80">
        <w:rPr>
          <w:rFonts w:ascii="Adobe Arabic" w:hAnsi="Adobe Arabic" w:cs="Adobe Arabic" w:hint="cs"/>
          <w:b/>
          <w:bCs/>
          <w:sz w:val="32"/>
          <w:szCs w:val="32"/>
          <w:rtl/>
        </w:rPr>
        <w:t>الكيان</w:t>
      </w:r>
      <w:r w:rsidR="00AD1051" w:rsidRPr="00266E80">
        <w:rPr>
          <w:rFonts w:ascii="Adobe Arabic" w:hAnsi="Adobe Arabic" w:cs="Adobe Arabic"/>
          <w:b/>
          <w:bCs/>
          <w:sz w:val="32"/>
          <w:szCs w:val="32"/>
          <w:rtl/>
        </w:rPr>
        <w:t xml:space="preserve"> والولايات المتحدة</w:t>
      </w:r>
      <w:r w:rsidR="00AD1051" w:rsidRPr="00266E80">
        <w:rPr>
          <w:rFonts w:ascii="Adobe Arabic" w:hAnsi="Adobe Arabic" w:cs="Adobe Arabic" w:hint="cs"/>
          <w:b/>
          <w:bCs/>
          <w:sz w:val="32"/>
          <w:szCs w:val="32"/>
          <w:rtl/>
        </w:rPr>
        <w:t xml:space="preserve"> و</w:t>
      </w:r>
      <w:r w:rsidR="00395B4E" w:rsidRPr="00266E80">
        <w:rPr>
          <w:rFonts w:ascii="Adobe Arabic" w:hAnsi="Adobe Arabic" w:cs="Adobe Arabic" w:hint="cs"/>
          <w:b/>
          <w:bCs/>
          <w:sz w:val="32"/>
          <w:szCs w:val="32"/>
          <w:rtl/>
        </w:rPr>
        <w:t>ي</w:t>
      </w:r>
      <w:r w:rsidRPr="00266E80">
        <w:rPr>
          <w:rFonts w:ascii="Adobe Arabic" w:hAnsi="Adobe Arabic" w:cs="Adobe Arabic"/>
          <w:b/>
          <w:bCs/>
          <w:sz w:val="32"/>
          <w:szCs w:val="32"/>
          <w:rtl/>
        </w:rPr>
        <w:t>جعل الحرب مكلفة اقتصاديًا وتجاريًا</w:t>
      </w:r>
      <w:r w:rsidRPr="00266E80">
        <w:rPr>
          <w:rFonts w:ascii="Adobe Arabic" w:hAnsi="Adobe Arabic" w:cs="Adobe Arabic"/>
          <w:b/>
          <w:bCs/>
          <w:sz w:val="32"/>
          <w:szCs w:val="32"/>
        </w:rPr>
        <w:t>.</w:t>
      </w:r>
    </w:p>
    <w:p w14:paraId="7612E5E4" w14:textId="28038317" w:rsidR="00AD1051" w:rsidRPr="00266E80" w:rsidRDefault="00F05BD1" w:rsidP="00AD1051">
      <w:pPr>
        <w:pStyle w:val="ListParagraph"/>
        <w:numPr>
          <w:ilvl w:val="0"/>
          <w:numId w:val="5"/>
        </w:numPr>
        <w:bidi/>
        <w:spacing w:line="276" w:lineRule="auto"/>
        <w:jc w:val="both"/>
        <w:rPr>
          <w:rFonts w:ascii="Adobe Arabic" w:hAnsi="Adobe Arabic" w:cs="Adobe Arabic"/>
          <w:sz w:val="32"/>
          <w:szCs w:val="32"/>
        </w:rPr>
      </w:pPr>
      <w:r w:rsidRPr="00266E80">
        <w:rPr>
          <w:rFonts w:ascii="Adobe Arabic" w:hAnsi="Adobe Arabic" w:cs="Adobe Arabic"/>
          <w:b/>
          <w:bCs/>
          <w:sz w:val="32"/>
          <w:szCs w:val="32"/>
          <w:rtl/>
        </w:rPr>
        <w:t>استنزاف الدفاع الجوي الإسرائيلي</w:t>
      </w:r>
      <w:r w:rsidR="00AD1051" w:rsidRPr="00266E80">
        <w:rPr>
          <w:rFonts w:ascii="Adobe Arabic" w:hAnsi="Adobe Arabic" w:cs="Adobe Arabic" w:hint="cs"/>
          <w:sz w:val="32"/>
          <w:szCs w:val="32"/>
          <w:rtl/>
        </w:rPr>
        <w:t xml:space="preserve">: </w:t>
      </w:r>
      <w:r w:rsidRPr="00266E80">
        <w:rPr>
          <w:rFonts w:ascii="Adobe Arabic" w:hAnsi="Adobe Arabic" w:cs="Adobe Arabic"/>
          <w:sz w:val="32"/>
          <w:szCs w:val="32"/>
          <w:rtl/>
        </w:rPr>
        <w:t xml:space="preserve">استمرار إطلاق الصواريخ والمسيّرات من اليمن، رغم البعد الجغرافي، يفرض على </w:t>
      </w:r>
      <w:r w:rsidR="00AD1051" w:rsidRPr="00266E80">
        <w:rPr>
          <w:rFonts w:ascii="Adobe Arabic" w:hAnsi="Adobe Arabic" w:cs="Adobe Arabic" w:hint="cs"/>
          <w:sz w:val="32"/>
          <w:szCs w:val="32"/>
          <w:rtl/>
        </w:rPr>
        <w:t xml:space="preserve">الكيان </w:t>
      </w:r>
      <w:r w:rsidRPr="00266E80">
        <w:rPr>
          <w:rFonts w:ascii="Adobe Arabic" w:hAnsi="Adobe Arabic" w:cs="Adobe Arabic"/>
          <w:sz w:val="32"/>
          <w:szCs w:val="32"/>
          <w:rtl/>
        </w:rPr>
        <w:t xml:space="preserve">تشغيل منظومات اعتراض مكلفة، ويُدخل ملايين المستوطنين إلى الملاجئ. </w:t>
      </w:r>
      <w:r w:rsidRPr="00266E80">
        <w:rPr>
          <w:rFonts w:ascii="Adobe Arabic" w:hAnsi="Adobe Arabic" w:cs="Adobe Arabic"/>
          <w:b/>
          <w:bCs/>
          <w:sz w:val="32"/>
          <w:szCs w:val="32"/>
          <w:rtl/>
        </w:rPr>
        <w:t xml:space="preserve">هذه وظيفة ردعية واضحة: إفهام </w:t>
      </w:r>
      <w:r w:rsidR="00AD1051" w:rsidRPr="00266E80">
        <w:rPr>
          <w:rFonts w:ascii="Adobe Arabic" w:hAnsi="Adobe Arabic" w:cs="Adobe Arabic" w:hint="cs"/>
          <w:b/>
          <w:bCs/>
          <w:sz w:val="32"/>
          <w:szCs w:val="32"/>
          <w:rtl/>
        </w:rPr>
        <w:t>الكيان</w:t>
      </w:r>
      <w:r w:rsidRPr="00266E80">
        <w:rPr>
          <w:rFonts w:ascii="Adobe Arabic" w:hAnsi="Adobe Arabic" w:cs="Adobe Arabic"/>
          <w:b/>
          <w:bCs/>
          <w:sz w:val="32"/>
          <w:szCs w:val="32"/>
          <w:rtl/>
        </w:rPr>
        <w:t xml:space="preserve"> أن الحرب لن تبقى محصورة في إيران أو لبنان</w:t>
      </w:r>
      <w:r w:rsidRPr="00266E80">
        <w:rPr>
          <w:rFonts w:ascii="Adobe Arabic" w:hAnsi="Adobe Arabic" w:cs="Adobe Arabic"/>
          <w:b/>
          <w:bCs/>
          <w:sz w:val="32"/>
          <w:szCs w:val="32"/>
        </w:rPr>
        <w:t>.</w:t>
      </w:r>
    </w:p>
    <w:p w14:paraId="62D4B125" w14:textId="01EFAEAF" w:rsidR="00AD1051" w:rsidRPr="00266E80" w:rsidRDefault="00F05BD1" w:rsidP="00D30FB4">
      <w:pPr>
        <w:pStyle w:val="ListParagraph"/>
        <w:numPr>
          <w:ilvl w:val="0"/>
          <w:numId w:val="5"/>
        </w:numPr>
        <w:bidi/>
        <w:spacing w:line="276" w:lineRule="auto"/>
        <w:jc w:val="both"/>
        <w:rPr>
          <w:rFonts w:ascii="Adobe Arabic" w:hAnsi="Adobe Arabic" w:cs="Adobe Arabic"/>
          <w:b/>
          <w:bCs/>
          <w:sz w:val="32"/>
          <w:szCs w:val="32"/>
        </w:rPr>
      </w:pPr>
      <w:r w:rsidRPr="00266E80">
        <w:rPr>
          <w:rFonts w:ascii="Adobe Arabic" w:hAnsi="Adobe Arabic" w:cs="Adobe Arabic"/>
          <w:b/>
          <w:bCs/>
          <w:sz w:val="32"/>
          <w:szCs w:val="32"/>
          <w:rtl/>
        </w:rPr>
        <w:t xml:space="preserve">منع </w:t>
      </w:r>
      <w:r w:rsidR="00AD1051" w:rsidRPr="00266E80">
        <w:rPr>
          <w:rFonts w:ascii="Adobe Arabic" w:hAnsi="Adobe Arabic" w:cs="Adobe Arabic" w:hint="cs"/>
          <w:b/>
          <w:bCs/>
          <w:sz w:val="32"/>
          <w:szCs w:val="32"/>
          <w:rtl/>
        </w:rPr>
        <w:t>الكيان</w:t>
      </w:r>
      <w:r w:rsidRPr="00266E80">
        <w:rPr>
          <w:rFonts w:ascii="Adobe Arabic" w:hAnsi="Adobe Arabic" w:cs="Adobe Arabic"/>
          <w:b/>
          <w:bCs/>
          <w:sz w:val="32"/>
          <w:szCs w:val="32"/>
          <w:rtl/>
        </w:rPr>
        <w:t xml:space="preserve"> من فتح جبهة ثالثة بسهولة</w:t>
      </w:r>
      <w:r w:rsidR="00AD1051" w:rsidRPr="00266E80">
        <w:rPr>
          <w:rFonts w:ascii="Adobe Arabic" w:hAnsi="Adobe Arabic" w:cs="Adobe Arabic" w:hint="cs"/>
          <w:b/>
          <w:bCs/>
          <w:sz w:val="32"/>
          <w:szCs w:val="32"/>
          <w:rtl/>
        </w:rPr>
        <w:t>:</w:t>
      </w:r>
      <w:r w:rsidR="00AD1051" w:rsidRPr="00266E80">
        <w:rPr>
          <w:rFonts w:ascii="Adobe Arabic" w:hAnsi="Adobe Arabic" w:cs="Adobe Arabic" w:hint="cs"/>
          <w:sz w:val="32"/>
          <w:szCs w:val="32"/>
          <w:rtl/>
        </w:rPr>
        <w:t xml:space="preserve"> عانى الكيان </w:t>
      </w:r>
      <w:proofErr w:type="spellStart"/>
      <w:r w:rsidR="00AD1051" w:rsidRPr="00266E80">
        <w:rPr>
          <w:rFonts w:ascii="Adobe Arabic" w:hAnsi="Adobe Arabic" w:cs="Adobe Arabic" w:hint="cs"/>
          <w:sz w:val="32"/>
          <w:szCs w:val="32"/>
          <w:rtl/>
        </w:rPr>
        <w:t>الصهيو</w:t>
      </w:r>
      <w:proofErr w:type="spellEnd"/>
      <w:r w:rsidR="00897B87" w:rsidRPr="00266E80">
        <w:rPr>
          <w:rFonts w:ascii="Adobe Arabic" w:hAnsi="Adobe Arabic" w:cs="Adobe Arabic" w:hint="cs"/>
          <w:sz w:val="32"/>
          <w:szCs w:val="32"/>
          <w:rtl/>
          <w:lang w:bidi="ar-LB"/>
        </w:rPr>
        <w:t>ني</w:t>
      </w:r>
      <w:r w:rsidR="00AD1051" w:rsidRPr="00266E80">
        <w:rPr>
          <w:rFonts w:ascii="Adobe Arabic" w:hAnsi="Adobe Arabic" w:cs="Adobe Arabic" w:hint="cs"/>
          <w:sz w:val="32"/>
          <w:szCs w:val="32"/>
          <w:rtl/>
        </w:rPr>
        <w:t xml:space="preserve"> خلال الحرب من مشكلة مركزية قوامها: </w:t>
      </w:r>
      <w:r w:rsidRPr="00266E80">
        <w:rPr>
          <w:rFonts w:ascii="Adobe Arabic" w:hAnsi="Adobe Arabic" w:cs="Adobe Arabic"/>
          <w:sz w:val="32"/>
          <w:szCs w:val="32"/>
          <w:rtl/>
        </w:rPr>
        <w:t xml:space="preserve">هل تفتح إسرائيل جبهة بعيدة في اليمن أم تركز على إيران ولبنان؟ </w:t>
      </w:r>
      <w:r w:rsidRPr="00266E80">
        <w:rPr>
          <w:rFonts w:ascii="Adobe Arabic" w:hAnsi="Adobe Arabic" w:cs="Adobe Arabic"/>
          <w:b/>
          <w:bCs/>
          <w:sz w:val="32"/>
          <w:szCs w:val="32"/>
          <w:rtl/>
        </w:rPr>
        <w:t>هذا هو نجاح الردع الممتد: جعل الرد على الجبهة المساندة مكلفًا ومربكًا</w:t>
      </w:r>
      <w:r w:rsidR="00EC33AC" w:rsidRPr="00266E80">
        <w:rPr>
          <w:rFonts w:ascii="Adobe Arabic" w:hAnsi="Adobe Arabic" w:cs="Adobe Arabic" w:hint="cs"/>
          <w:b/>
          <w:bCs/>
          <w:sz w:val="32"/>
          <w:szCs w:val="32"/>
          <w:rtl/>
        </w:rPr>
        <w:t xml:space="preserve">. </w:t>
      </w:r>
    </w:p>
    <w:p w14:paraId="4B4ED513" w14:textId="64956A07" w:rsidR="00571B16" w:rsidRPr="00266E80" w:rsidRDefault="00571B16" w:rsidP="00D01636">
      <w:pPr>
        <w:shd w:val="clear" w:color="auto" w:fill="E7E6E6" w:themeFill="background2"/>
        <w:bidi/>
        <w:spacing w:line="276" w:lineRule="auto"/>
        <w:jc w:val="both"/>
        <w:rPr>
          <w:rFonts w:ascii="Adobe Arabic" w:hAnsi="Adobe Arabic" w:cs="Adobe Arabic"/>
          <w:b/>
          <w:bCs/>
          <w:sz w:val="32"/>
          <w:szCs w:val="32"/>
          <w:rtl/>
        </w:rPr>
      </w:pPr>
      <w:r w:rsidRPr="00266E80">
        <w:rPr>
          <w:rFonts w:ascii="Adobe Arabic" w:hAnsi="Adobe Arabic" w:cs="Adobe Arabic" w:hint="cs"/>
          <w:b/>
          <w:bCs/>
          <w:sz w:val="32"/>
          <w:szCs w:val="32"/>
          <w:rtl/>
        </w:rPr>
        <w:t xml:space="preserve">الفرص: </w:t>
      </w:r>
    </w:p>
    <w:p w14:paraId="0FABB6A1" w14:textId="160AACB8" w:rsidR="00571B16" w:rsidRPr="00266E80" w:rsidRDefault="00571B16" w:rsidP="00D01636">
      <w:pPr>
        <w:pStyle w:val="ListParagraph"/>
        <w:numPr>
          <w:ilvl w:val="0"/>
          <w:numId w:val="13"/>
        </w:numPr>
        <w:shd w:val="clear" w:color="auto" w:fill="E7E6E6" w:themeFill="background2"/>
        <w:bidi/>
        <w:spacing w:line="276" w:lineRule="auto"/>
        <w:jc w:val="both"/>
        <w:rPr>
          <w:rFonts w:ascii="Adobe Arabic" w:hAnsi="Adobe Arabic" w:cs="Adobe Arabic"/>
          <w:sz w:val="32"/>
          <w:szCs w:val="32"/>
          <w:rtl/>
        </w:rPr>
      </w:pPr>
      <w:r w:rsidRPr="00266E80">
        <w:rPr>
          <w:rFonts w:ascii="Adobe Arabic" w:hAnsi="Adobe Arabic" w:cs="Adobe Arabic"/>
          <w:sz w:val="32"/>
          <w:szCs w:val="32"/>
          <w:rtl/>
        </w:rPr>
        <w:t>الخنق الاقتصادي العالم</w:t>
      </w:r>
      <w:r w:rsidRPr="00266E80">
        <w:rPr>
          <w:rFonts w:ascii="Adobe Arabic" w:hAnsi="Adobe Arabic" w:cs="Adobe Arabic" w:hint="cs"/>
          <w:sz w:val="32"/>
          <w:szCs w:val="32"/>
          <w:rtl/>
        </w:rPr>
        <w:t>ي:</w:t>
      </w:r>
      <w:r w:rsidRPr="00266E80">
        <w:rPr>
          <w:rFonts w:ascii="Adobe Arabic" w:hAnsi="Adobe Arabic" w:cs="Adobe Arabic"/>
          <w:sz w:val="32"/>
          <w:szCs w:val="32"/>
        </w:rPr>
        <w:t xml:space="preserve"> </w:t>
      </w:r>
      <w:r w:rsidRPr="00266E80">
        <w:rPr>
          <w:rFonts w:ascii="Adobe Arabic" w:hAnsi="Adobe Arabic" w:cs="Adobe Arabic"/>
          <w:sz w:val="32"/>
          <w:szCs w:val="32"/>
          <w:rtl/>
        </w:rPr>
        <w:t>يمتلك اليمن ميزة "التحكم بالجغرافيا" عبر مضيق باب المندب</w:t>
      </w:r>
      <w:r w:rsidR="00D01636" w:rsidRPr="00266E80">
        <w:rPr>
          <w:rFonts w:ascii="Adobe Arabic" w:hAnsi="Adobe Arabic" w:cs="Adobe Arabic" w:hint="cs"/>
          <w:sz w:val="32"/>
          <w:szCs w:val="32"/>
          <w:rtl/>
        </w:rPr>
        <w:t xml:space="preserve"> من خلال</w:t>
      </w:r>
      <w:r w:rsidRPr="00266E80">
        <w:rPr>
          <w:rFonts w:ascii="Adobe Arabic" w:hAnsi="Adobe Arabic" w:cs="Adobe Arabic"/>
          <w:sz w:val="32"/>
          <w:szCs w:val="32"/>
          <w:rtl/>
        </w:rPr>
        <w:t xml:space="preserve"> القدرة على تعطيل الملاحة الدولية في البحر الأحمر وبحر العرب</w:t>
      </w:r>
      <w:r w:rsidR="00D01636" w:rsidRPr="00266E80">
        <w:rPr>
          <w:rFonts w:ascii="Adobe Arabic" w:hAnsi="Adobe Arabic" w:cs="Adobe Arabic" w:hint="cs"/>
          <w:sz w:val="32"/>
          <w:szCs w:val="32"/>
          <w:rtl/>
        </w:rPr>
        <w:t>.</w:t>
      </w:r>
    </w:p>
    <w:p w14:paraId="2B86AF3C" w14:textId="786FA863" w:rsidR="00571B16" w:rsidRPr="00266E80" w:rsidRDefault="00571B16" w:rsidP="00D01636">
      <w:pPr>
        <w:pStyle w:val="ListParagraph"/>
        <w:numPr>
          <w:ilvl w:val="0"/>
          <w:numId w:val="13"/>
        </w:numPr>
        <w:shd w:val="clear" w:color="auto" w:fill="E7E6E6" w:themeFill="background2"/>
        <w:bidi/>
        <w:spacing w:line="276" w:lineRule="auto"/>
        <w:jc w:val="both"/>
        <w:rPr>
          <w:rFonts w:ascii="Adobe Arabic" w:hAnsi="Adobe Arabic" w:cs="Adobe Arabic"/>
          <w:sz w:val="32"/>
          <w:szCs w:val="32"/>
        </w:rPr>
      </w:pPr>
      <w:r w:rsidRPr="00266E80">
        <w:rPr>
          <w:rFonts w:ascii="Adobe Arabic" w:hAnsi="Adobe Arabic" w:cs="Adobe Arabic"/>
          <w:sz w:val="32"/>
          <w:szCs w:val="32"/>
          <w:rtl/>
        </w:rPr>
        <w:t>بعد المسافة وصعوبة الاستهداف</w:t>
      </w:r>
      <w:r w:rsidRPr="00266E80">
        <w:rPr>
          <w:rFonts w:ascii="Adobe Arabic" w:hAnsi="Adobe Arabic" w:cs="Adobe Arabic" w:hint="cs"/>
          <w:sz w:val="32"/>
          <w:szCs w:val="32"/>
          <w:rtl/>
        </w:rPr>
        <w:t xml:space="preserve">: </w:t>
      </w:r>
      <w:r w:rsidRPr="00266E80">
        <w:rPr>
          <w:rFonts w:ascii="Adobe Arabic" w:hAnsi="Adobe Arabic" w:cs="Adobe Arabic"/>
          <w:sz w:val="32"/>
          <w:szCs w:val="32"/>
          <w:rtl/>
        </w:rPr>
        <w:t xml:space="preserve">جغرافية اليمن البعيدة والوعرة </w:t>
      </w:r>
      <w:r w:rsidR="00D01636" w:rsidRPr="00266E80">
        <w:rPr>
          <w:rFonts w:ascii="Adobe Arabic" w:hAnsi="Adobe Arabic" w:cs="Adobe Arabic" w:hint="cs"/>
          <w:sz w:val="32"/>
          <w:szCs w:val="32"/>
          <w:rtl/>
        </w:rPr>
        <w:t xml:space="preserve">تصعب </w:t>
      </w:r>
      <w:r w:rsidRPr="00266E80">
        <w:rPr>
          <w:rFonts w:ascii="Adobe Arabic" w:hAnsi="Adobe Arabic" w:cs="Adobe Arabic"/>
          <w:sz w:val="32"/>
          <w:szCs w:val="32"/>
          <w:rtl/>
        </w:rPr>
        <w:t>على الولايات المتحدة و</w:t>
      </w:r>
      <w:r w:rsidR="00D01636" w:rsidRPr="00266E80">
        <w:rPr>
          <w:rFonts w:ascii="Adobe Arabic" w:hAnsi="Adobe Arabic" w:cs="Adobe Arabic" w:hint="cs"/>
          <w:sz w:val="32"/>
          <w:szCs w:val="32"/>
          <w:rtl/>
        </w:rPr>
        <w:t>الكيان</w:t>
      </w:r>
      <w:r w:rsidRPr="00266E80">
        <w:rPr>
          <w:rFonts w:ascii="Adobe Arabic" w:hAnsi="Adobe Arabic" w:cs="Adobe Arabic"/>
          <w:sz w:val="32"/>
          <w:szCs w:val="32"/>
          <w:rtl/>
        </w:rPr>
        <w:t xml:space="preserve"> تنفيذ ضربات "قاصمة" أو إنهاء التهديد عبر القصف الجوي فقط، مما </w:t>
      </w:r>
      <w:r w:rsidR="00D01636" w:rsidRPr="00266E80">
        <w:rPr>
          <w:rFonts w:ascii="Adobe Arabic" w:hAnsi="Adobe Arabic" w:cs="Adobe Arabic" w:hint="cs"/>
          <w:sz w:val="32"/>
          <w:szCs w:val="32"/>
          <w:rtl/>
        </w:rPr>
        <w:t xml:space="preserve">يطيل </w:t>
      </w:r>
      <w:r w:rsidRPr="00266E80">
        <w:rPr>
          <w:rFonts w:ascii="Adobe Arabic" w:hAnsi="Adobe Arabic" w:cs="Adobe Arabic"/>
          <w:sz w:val="32"/>
          <w:szCs w:val="32"/>
          <w:rtl/>
        </w:rPr>
        <w:t>أمد القدرة على الردع</w:t>
      </w:r>
      <w:r w:rsidR="00D01636" w:rsidRPr="00266E80">
        <w:rPr>
          <w:rFonts w:ascii="Adobe Arabic" w:hAnsi="Adobe Arabic" w:cs="Adobe Arabic" w:hint="cs"/>
          <w:sz w:val="32"/>
          <w:szCs w:val="32"/>
          <w:rtl/>
        </w:rPr>
        <w:t xml:space="preserve"> عند الحاجة. </w:t>
      </w:r>
    </w:p>
    <w:p w14:paraId="68FD51E8" w14:textId="3B6E1F5F" w:rsidR="00571B16" w:rsidRPr="00266E80" w:rsidRDefault="00571B16" w:rsidP="00D01636">
      <w:pPr>
        <w:pStyle w:val="ListParagraph"/>
        <w:numPr>
          <w:ilvl w:val="0"/>
          <w:numId w:val="13"/>
        </w:numPr>
        <w:shd w:val="clear" w:color="auto" w:fill="E7E6E6" w:themeFill="background2"/>
        <w:bidi/>
        <w:spacing w:line="276" w:lineRule="auto"/>
        <w:jc w:val="both"/>
        <w:rPr>
          <w:rFonts w:ascii="Adobe Arabic" w:hAnsi="Adobe Arabic" w:cs="Adobe Arabic"/>
          <w:sz w:val="32"/>
          <w:szCs w:val="32"/>
        </w:rPr>
      </w:pPr>
      <w:r w:rsidRPr="00266E80">
        <w:rPr>
          <w:rFonts w:ascii="Adobe Arabic" w:hAnsi="Adobe Arabic" w:cs="Adobe Arabic"/>
          <w:sz w:val="32"/>
          <w:szCs w:val="32"/>
          <w:rtl/>
        </w:rPr>
        <w:t>الاستقلالية في القرار العسكري</w:t>
      </w:r>
      <w:r w:rsidRPr="00266E80">
        <w:rPr>
          <w:rFonts w:ascii="Adobe Arabic" w:hAnsi="Adobe Arabic" w:cs="Adobe Arabic" w:hint="cs"/>
          <w:sz w:val="32"/>
          <w:szCs w:val="32"/>
          <w:rtl/>
        </w:rPr>
        <w:t>: أثبتت</w:t>
      </w:r>
      <w:r w:rsidRPr="00266E80">
        <w:rPr>
          <w:rFonts w:ascii="Adobe Arabic" w:hAnsi="Adobe Arabic" w:cs="Adobe Arabic"/>
          <w:sz w:val="32"/>
          <w:szCs w:val="32"/>
          <w:rtl/>
        </w:rPr>
        <w:t xml:space="preserve"> الجبهة اليمنية قدرة عالية على اتخاذ قرارات تصعيدية مفاجئة وغير متوقعة، مما أربك حسابات الخصوم وجعل من الصعب التنبؤ بسقف عملياتها</w:t>
      </w:r>
      <w:r w:rsidRPr="00266E80">
        <w:rPr>
          <w:rFonts w:ascii="Adobe Arabic" w:hAnsi="Adobe Arabic" w:cs="Adobe Arabic"/>
          <w:sz w:val="32"/>
          <w:szCs w:val="32"/>
        </w:rPr>
        <w:t>.</w:t>
      </w:r>
    </w:p>
    <w:p w14:paraId="36DA9A5D" w14:textId="481CDD36" w:rsidR="00BC7C13" w:rsidRPr="00BC7C13" w:rsidRDefault="00571B16" w:rsidP="00BC7C13">
      <w:pPr>
        <w:pStyle w:val="ListParagraph"/>
        <w:numPr>
          <w:ilvl w:val="0"/>
          <w:numId w:val="13"/>
        </w:numPr>
        <w:shd w:val="clear" w:color="auto" w:fill="E7E6E6" w:themeFill="background2"/>
        <w:bidi/>
        <w:spacing w:line="276" w:lineRule="auto"/>
        <w:jc w:val="both"/>
        <w:rPr>
          <w:rFonts w:ascii="Adobe Arabic" w:hAnsi="Adobe Arabic" w:cs="Adobe Arabic"/>
          <w:sz w:val="32"/>
          <w:szCs w:val="32"/>
        </w:rPr>
      </w:pPr>
      <w:r w:rsidRPr="00266E80">
        <w:rPr>
          <w:rFonts w:ascii="Adobe Arabic" w:hAnsi="Adobe Arabic" w:cs="Adobe Arabic" w:hint="cs"/>
          <w:sz w:val="32"/>
          <w:szCs w:val="32"/>
          <w:rtl/>
        </w:rPr>
        <w:t>ت</w:t>
      </w:r>
      <w:r w:rsidRPr="00266E80">
        <w:rPr>
          <w:rFonts w:ascii="Adobe Arabic" w:hAnsi="Adobe Arabic" w:cs="Adobe Arabic"/>
          <w:sz w:val="32"/>
          <w:szCs w:val="32"/>
          <w:rtl/>
        </w:rPr>
        <w:t>طوير الترسانة الصاروخية والمسيّرة</w:t>
      </w:r>
      <w:r w:rsidRPr="00266E80">
        <w:rPr>
          <w:rFonts w:ascii="Adobe Arabic" w:hAnsi="Adobe Arabic" w:cs="Adobe Arabic" w:hint="cs"/>
          <w:sz w:val="32"/>
          <w:szCs w:val="32"/>
          <w:rtl/>
        </w:rPr>
        <w:t>: نجح</w:t>
      </w:r>
      <w:r w:rsidRPr="00266E80">
        <w:rPr>
          <w:rFonts w:ascii="Adobe Arabic" w:hAnsi="Adobe Arabic" w:cs="Adobe Arabic"/>
          <w:sz w:val="32"/>
          <w:szCs w:val="32"/>
          <w:rtl/>
        </w:rPr>
        <w:t xml:space="preserve"> اليمن في تنفيذ ضربات بعيدة المدى </w:t>
      </w:r>
      <w:r w:rsidR="00D01636" w:rsidRPr="00266E80">
        <w:rPr>
          <w:rFonts w:ascii="Adobe Arabic" w:hAnsi="Adobe Arabic" w:cs="Adobe Arabic" w:hint="cs"/>
          <w:sz w:val="32"/>
          <w:szCs w:val="32"/>
          <w:rtl/>
        </w:rPr>
        <w:t xml:space="preserve">أثبتت </w:t>
      </w:r>
      <w:r w:rsidRPr="00266E80">
        <w:rPr>
          <w:rFonts w:ascii="Adobe Arabic" w:hAnsi="Adobe Arabic" w:cs="Adobe Arabic"/>
          <w:sz w:val="32"/>
          <w:szCs w:val="32"/>
          <w:rtl/>
        </w:rPr>
        <w:t>فعالية سلاحه</w:t>
      </w:r>
      <w:r w:rsidR="00D01636" w:rsidRPr="00266E80">
        <w:rPr>
          <w:rFonts w:ascii="Adobe Arabic" w:hAnsi="Adobe Arabic" w:cs="Adobe Arabic" w:hint="cs"/>
          <w:sz w:val="32"/>
          <w:szCs w:val="32"/>
          <w:rtl/>
        </w:rPr>
        <w:t>ا</w:t>
      </w:r>
      <w:r w:rsidRPr="00266E80">
        <w:rPr>
          <w:rFonts w:ascii="Adobe Arabic" w:hAnsi="Adobe Arabic" w:cs="Adobe Arabic"/>
          <w:sz w:val="32"/>
          <w:szCs w:val="32"/>
          <w:rtl/>
        </w:rPr>
        <w:t xml:space="preserve"> في اختراق منظومات الدفاع الحديثة</w:t>
      </w:r>
      <w:r w:rsidRPr="00266E80">
        <w:rPr>
          <w:rFonts w:ascii="Adobe Arabic" w:hAnsi="Adobe Arabic" w:cs="Adobe Arabic"/>
          <w:sz w:val="32"/>
          <w:szCs w:val="32"/>
        </w:rPr>
        <w:t>.</w:t>
      </w:r>
    </w:p>
    <w:p w14:paraId="7B53F142" w14:textId="2908CBD5" w:rsidR="00571B16" w:rsidRPr="00266E80" w:rsidRDefault="00571B16" w:rsidP="00D01636">
      <w:pPr>
        <w:shd w:val="clear" w:color="auto" w:fill="E7E6E6" w:themeFill="background2"/>
        <w:bidi/>
        <w:spacing w:line="276" w:lineRule="auto"/>
        <w:jc w:val="both"/>
        <w:rPr>
          <w:rFonts w:ascii="Adobe Arabic" w:hAnsi="Adobe Arabic" w:cs="Adobe Arabic"/>
          <w:b/>
          <w:bCs/>
          <w:sz w:val="32"/>
          <w:szCs w:val="32"/>
          <w:rtl/>
        </w:rPr>
      </w:pPr>
      <w:proofErr w:type="spellStart"/>
      <w:r w:rsidRPr="00266E80">
        <w:rPr>
          <w:rFonts w:ascii="Adobe Arabic" w:hAnsi="Adobe Arabic" w:cs="Adobe Arabic" w:hint="cs"/>
          <w:b/>
          <w:bCs/>
          <w:sz w:val="32"/>
          <w:szCs w:val="32"/>
          <w:rtl/>
        </w:rPr>
        <w:t>المحدوديات</w:t>
      </w:r>
      <w:proofErr w:type="spellEnd"/>
      <w:r w:rsidRPr="00266E80">
        <w:rPr>
          <w:rFonts w:ascii="Adobe Arabic" w:hAnsi="Adobe Arabic" w:cs="Adobe Arabic" w:hint="cs"/>
          <w:b/>
          <w:bCs/>
          <w:sz w:val="32"/>
          <w:szCs w:val="32"/>
          <w:rtl/>
        </w:rPr>
        <w:t xml:space="preserve">: </w:t>
      </w:r>
    </w:p>
    <w:p w14:paraId="49911333" w14:textId="6281B0FF" w:rsidR="00571B16" w:rsidRPr="00266E80" w:rsidRDefault="00571B16" w:rsidP="00D01636">
      <w:pPr>
        <w:pStyle w:val="ListParagraph"/>
        <w:numPr>
          <w:ilvl w:val="0"/>
          <w:numId w:val="14"/>
        </w:numPr>
        <w:shd w:val="clear" w:color="auto" w:fill="E7E6E6" w:themeFill="background2"/>
        <w:bidi/>
        <w:spacing w:line="276" w:lineRule="auto"/>
        <w:jc w:val="both"/>
        <w:rPr>
          <w:rFonts w:ascii="Adobe Arabic" w:hAnsi="Adobe Arabic" w:cs="Adobe Arabic"/>
          <w:sz w:val="32"/>
          <w:szCs w:val="32"/>
          <w:rtl/>
        </w:rPr>
      </w:pPr>
      <w:r w:rsidRPr="00266E80">
        <w:rPr>
          <w:rFonts w:ascii="Adobe Arabic" w:hAnsi="Adobe Arabic" w:cs="Adobe Arabic" w:hint="cs"/>
          <w:sz w:val="32"/>
          <w:szCs w:val="32"/>
          <w:rtl/>
        </w:rPr>
        <w:t>البعد الجغرافي عن الكيان المؤقّت: المسافة الفاصلة الكبيرة تجعل من ضربات اليمن</w:t>
      </w:r>
      <w:r w:rsidR="00D01636" w:rsidRPr="00266E80">
        <w:rPr>
          <w:rFonts w:ascii="Adobe Arabic" w:hAnsi="Adobe Arabic" w:cs="Adobe Arabic" w:hint="cs"/>
          <w:sz w:val="32"/>
          <w:szCs w:val="32"/>
          <w:rtl/>
        </w:rPr>
        <w:t xml:space="preserve">، بالمجموع، </w:t>
      </w:r>
      <w:r w:rsidRPr="00266E80">
        <w:rPr>
          <w:rFonts w:ascii="Adobe Arabic" w:hAnsi="Adobe Arabic" w:cs="Adobe Arabic" w:hint="cs"/>
          <w:sz w:val="32"/>
          <w:szCs w:val="32"/>
          <w:rtl/>
        </w:rPr>
        <w:t xml:space="preserve">استنزافية أكثر منها حاسمة في سير المعارك الميدانية. </w:t>
      </w:r>
    </w:p>
    <w:p w14:paraId="6C013B68" w14:textId="2BA1F658" w:rsidR="00571B16" w:rsidRPr="00266E80" w:rsidRDefault="00571B16" w:rsidP="00D01636">
      <w:pPr>
        <w:pStyle w:val="ListParagraph"/>
        <w:numPr>
          <w:ilvl w:val="0"/>
          <w:numId w:val="14"/>
        </w:numPr>
        <w:shd w:val="clear" w:color="auto" w:fill="E7E6E6" w:themeFill="background2"/>
        <w:bidi/>
        <w:spacing w:line="276" w:lineRule="auto"/>
        <w:jc w:val="both"/>
        <w:rPr>
          <w:rFonts w:ascii="Adobe Arabic" w:hAnsi="Adobe Arabic" w:cs="Adobe Arabic"/>
          <w:sz w:val="32"/>
          <w:szCs w:val="32"/>
          <w:rtl/>
        </w:rPr>
      </w:pPr>
      <w:r w:rsidRPr="00266E80">
        <w:rPr>
          <w:rFonts w:ascii="Adobe Arabic" w:hAnsi="Adobe Arabic" w:cs="Adobe Arabic" w:hint="cs"/>
          <w:sz w:val="32"/>
          <w:szCs w:val="32"/>
          <w:rtl/>
        </w:rPr>
        <w:t xml:space="preserve">الأزمة الإنسانية والداخلية: </w:t>
      </w:r>
      <w:r w:rsidR="00D01636" w:rsidRPr="00266E80">
        <w:rPr>
          <w:rFonts w:ascii="Adobe Arabic" w:hAnsi="Adobe Arabic" w:cs="Adobe Arabic" w:hint="cs"/>
          <w:sz w:val="32"/>
          <w:szCs w:val="32"/>
          <w:rtl/>
        </w:rPr>
        <w:t xml:space="preserve">ترفع </w:t>
      </w:r>
      <w:r w:rsidRPr="00266E80">
        <w:rPr>
          <w:rFonts w:ascii="Adobe Arabic" w:hAnsi="Adobe Arabic" w:cs="Adobe Arabic" w:hint="cs"/>
          <w:sz w:val="32"/>
          <w:szCs w:val="32"/>
          <w:rtl/>
        </w:rPr>
        <w:t>كلف</w:t>
      </w:r>
      <w:r w:rsidR="00D01636" w:rsidRPr="00266E80">
        <w:rPr>
          <w:rFonts w:ascii="Adobe Arabic" w:hAnsi="Adobe Arabic" w:cs="Adobe Arabic" w:hint="cs"/>
          <w:sz w:val="32"/>
          <w:szCs w:val="32"/>
          <w:rtl/>
        </w:rPr>
        <w:t>ة</w:t>
      </w:r>
      <w:r w:rsidRPr="00266E80">
        <w:rPr>
          <w:rFonts w:ascii="Adobe Arabic" w:hAnsi="Adobe Arabic" w:cs="Adobe Arabic" w:hint="cs"/>
          <w:sz w:val="32"/>
          <w:szCs w:val="32"/>
          <w:rtl/>
        </w:rPr>
        <w:t xml:space="preserve"> </w:t>
      </w:r>
      <w:r w:rsidR="00D01636" w:rsidRPr="00266E80">
        <w:rPr>
          <w:rFonts w:ascii="Adobe Arabic" w:hAnsi="Adobe Arabic" w:cs="Adobe Arabic" w:hint="cs"/>
          <w:sz w:val="32"/>
          <w:szCs w:val="32"/>
          <w:rtl/>
        </w:rPr>
        <w:t>الحرب ا</w:t>
      </w:r>
      <w:r w:rsidRPr="00266E80">
        <w:rPr>
          <w:rFonts w:ascii="Adobe Arabic" w:hAnsi="Adobe Arabic" w:cs="Adobe Arabic" w:hint="cs"/>
          <w:sz w:val="32"/>
          <w:szCs w:val="32"/>
          <w:rtl/>
        </w:rPr>
        <w:t xml:space="preserve">لمعيشية. </w:t>
      </w:r>
    </w:p>
    <w:p w14:paraId="0B44421B" w14:textId="3DAA8A25" w:rsidR="00D01636" w:rsidRPr="00BC7C13" w:rsidRDefault="00D01636" w:rsidP="00BC7C13">
      <w:pPr>
        <w:pStyle w:val="ListParagraph"/>
        <w:numPr>
          <w:ilvl w:val="0"/>
          <w:numId w:val="14"/>
        </w:numPr>
        <w:shd w:val="clear" w:color="auto" w:fill="E7E6E6" w:themeFill="background2"/>
        <w:bidi/>
        <w:spacing w:line="276" w:lineRule="auto"/>
        <w:jc w:val="both"/>
        <w:rPr>
          <w:rFonts w:ascii="Adobe Arabic" w:hAnsi="Adobe Arabic" w:cs="Adobe Arabic"/>
          <w:sz w:val="32"/>
          <w:szCs w:val="32"/>
          <w:rtl/>
        </w:rPr>
      </w:pPr>
      <w:r w:rsidRPr="00266E80">
        <w:rPr>
          <w:rFonts w:ascii="Adobe Arabic" w:hAnsi="Adobe Arabic" w:cs="Adobe Arabic"/>
          <w:sz w:val="32"/>
          <w:szCs w:val="32"/>
          <w:rtl/>
        </w:rPr>
        <w:lastRenderedPageBreak/>
        <w:t>الاعتماد على الدعم التقني</w:t>
      </w:r>
      <w:r w:rsidRPr="00266E80">
        <w:rPr>
          <w:rFonts w:ascii="Adobe Arabic" w:hAnsi="Adobe Arabic" w:cs="Adobe Arabic" w:hint="cs"/>
          <w:b/>
          <w:bCs/>
          <w:sz w:val="32"/>
          <w:szCs w:val="32"/>
          <w:rtl/>
        </w:rPr>
        <w:t xml:space="preserve">: </w:t>
      </w:r>
      <w:r w:rsidRPr="00266E80">
        <w:rPr>
          <w:rFonts w:ascii="Adobe Arabic" w:hAnsi="Adobe Arabic" w:cs="Adobe Arabic" w:hint="cs"/>
          <w:sz w:val="32"/>
          <w:szCs w:val="32"/>
          <w:rtl/>
        </w:rPr>
        <w:t>رغم التصنيع</w:t>
      </w:r>
      <w:r w:rsidRPr="00266E80">
        <w:rPr>
          <w:rFonts w:ascii="Adobe Arabic" w:hAnsi="Adobe Arabic" w:cs="Adobe Arabic"/>
          <w:sz w:val="32"/>
          <w:szCs w:val="32"/>
          <w:rtl/>
        </w:rPr>
        <w:t xml:space="preserve"> المحلي، لا تزال الجبهة اليمنية تعتمد في "تكنولوجيا الرصد والتوجيه" المتطورة على دعم خارجي (إيراني)، مما يجعل فعاليتها مرتبطة بمدى استقرار خطوط الإمداد والمعلومات من طهران</w:t>
      </w:r>
      <w:r w:rsidRPr="00266E80">
        <w:rPr>
          <w:rFonts w:ascii="Adobe Arabic" w:hAnsi="Adobe Arabic" w:cs="Adobe Arabic"/>
          <w:sz w:val="32"/>
          <w:szCs w:val="32"/>
        </w:rPr>
        <w:t>.</w:t>
      </w:r>
    </w:p>
    <w:p w14:paraId="5D6CE36D" w14:textId="7AB34EF0" w:rsidR="00AD1051" w:rsidRPr="00266E80" w:rsidRDefault="00A82E86" w:rsidP="00D30FB4">
      <w:pPr>
        <w:pStyle w:val="Heading1"/>
        <w:bidi/>
        <w:rPr>
          <w:rFonts w:ascii="Adobe Arabic" w:hAnsi="Adobe Arabic" w:cs="Adobe Arabic"/>
          <w:b/>
          <w:bCs/>
          <w:color w:val="auto"/>
          <w:sz w:val="36"/>
          <w:szCs w:val="36"/>
          <w:rtl/>
        </w:rPr>
      </w:pPr>
      <w:bookmarkStart w:id="3" w:name="_Toc228478919"/>
      <w:r w:rsidRPr="00266E80">
        <w:rPr>
          <w:rFonts w:ascii="Adobe Arabic" w:hAnsi="Adobe Arabic" w:cs="Adobe Arabic" w:hint="cs"/>
          <w:b/>
          <w:bCs/>
          <w:color w:val="auto"/>
          <w:sz w:val="36"/>
          <w:szCs w:val="36"/>
          <w:rtl/>
        </w:rPr>
        <w:t xml:space="preserve">الردع الممتد </w:t>
      </w:r>
      <w:r w:rsidR="006D5FC5" w:rsidRPr="00266E80">
        <w:rPr>
          <w:rFonts w:ascii="Adobe Arabic" w:hAnsi="Adobe Arabic" w:cs="Adobe Arabic" w:hint="cs"/>
          <w:b/>
          <w:bCs/>
          <w:color w:val="auto"/>
          <w:sz w:val="36"/>
          <w:szCs w:val="36"/>
          <w:rtl/>
        </w:rPr>
        <w:t>عبر</w:t>
      </w:r>
      <w:r w:rsidRPr="00266E80">
        <w:rPr>
          <w:rFonts w:ascii="Adobe Arabic" w:hAnsi="Adobe Arabic" w:cs="Adobe Arabic" w:hint="cs"/>
          <w:b/>
          <w:bCs/>
          <w:color w:val="auto"/>
          <w:sz w:val="36"/>
          <w:szCs w:val="36"/>
          <w:rtl/>
        </w:rPr>
        <w:t xml:space="preserve"> الجبهة الإيرانية</w:t>
      </w:r>
      <w:bookmarkEnd w:id="3"/>
    </w:p>
    <w:p w14:paraId="112CFE18" w14:textId="75AE2E99" w:rsidR="00A82E86" w:rsidRPr="00266E80" w:rsidRDefault="00F05BD1" w:rsidP="00A82E86">
      <w:pPr>
        <w:pStyle w:val="ListParagraph"/>
        <w:numPr>
          <w:ilvl w:val="0"/>
          <w:numId w:val="6"/>
        </w:numPr>
        <w:bidi/>
        <w:spacing w:line="276" w:lineRule="auto"/>
        <w:jc w:val="both"/>
        <w:rPr>
          <w:rFonts w:ascii="Adobe Arabic" w:hAnsi="Adobe Arabic" w:cs="Adobe Arabic"/>
          <w:sz w:val="32"/>
          <w:szCs w:val="32"/>
        </w:rPr>
      </w:pPr>
      <w:r w:rsidRPr="00266E80">
        <w:rPr>
          <w:rFonts w:ascii="Adobe Arabic" w:hAnsi="Adobe Arabic" w:cs="Adobe Arabic"/>
          <w:b/>
          <w:bCs/>
          <w:sz w:val="32"/>
          <w:szCs w:val="32"/>
          <w:rtl/>
        </w:rPr>
        <w:t>إيران وردع العمل البري الأمريكي</w:t>
      </w:r>
      <w:r w:rsidR="00A82E86" w:rsidRPr="00266E80">
        <w:rPr>
          <w:rFonts w:ascii="Adobe Arabic" w:hAnsi="Adobe Arabic" w:cs="Adobe Arabic" w:hint="cs"/>
          <w:b/>
          <w:bCs/>
          <w:sz w:val="32"/>
          <w:szCs w:val="32"/>
          <w:rtl/>
        </w:rPr>
        <w:t xml:space="preserve">: </w:t>
      </w:r>
      <w:r w:rsidRPr="00266E80">
        <w:rPr>
          <w:rFonts w:ascii="Adobe Arabic" w:hAnsi="Adobe Arabic" w:cs="Adobe Arabic"/>
          <w:sz w:val="32"/>
          <w:szCs w:val="32"/>
          <w:rtl/>
        </w:rPr>
        <w:t>الخسائر الأمريكية المحتملة أو الواقعة تجعل العمل البري في إيران ثمنه باهظ جدًا. هذا ردع مباشر تجاه الولايات المتحدة، لكنه يتحو</w:t>
      </w:r>
      <w:r w:rsidR="00A82E86" w:rsidRPr="00266E80">
        <w:rPr>
          <w:rFonts w:ascii="Adobe Arabic" w:hAnsi="Adobe Arabic" w:cs="Adobe Arabic" w:hint="cs"/>
          <w:sz w:val="32"/>
          <w:szCs w:val="32"/>
          <w:rtl/>
        </w:rPr>
        <w:t>ّ</w:t>
      </w:r>
      <w:r w:rsidRPr="00266E80">
        <w:rPr>
          <w:rFonts w:ascii="Adobe Arabic" w:hAnsi="Adobe Arabic" w:cs="Adobe Arabic"/>
          <w:sz w:val="32"/>
          <w:szCs w:val="32"/>
          <w:rtl/>
        </w:rPr>
        <w:t>ل إلى ردع إقليمي لأنه يمنع واشنطن من توسيع الحرب برًا</w:t>
      </w:r>
      <w:r w:rsidR="00650514" w:rsidRPr="00266E80">
        <w:rPr>
          <w:rFonts w:ascii="Adobe Arabic" w:hAnsi="Adobe Arabic" w:cs="Adobe Arabic" w:hint="cs"/>
          <w:sz w:val="32"/>
          <w:szCs w:val="32"/>
          <w:rtl/>
        </w:rPr>
        <w:t xml:space="preserve">، وتقويض احتمال انتهاك سيادة الأراضي العراقية المجاورة. </w:t>
      </w:r>
    </w:p>
    <w:p w14:paraId="00B843AE" w14:textId="77777777" w:rsidR="00A82E86" w:rsidRPr="00266E80" w:rsidRDefault="00F05BD1" w:rsidP="00A82E86">
      <w:pPr>
        <w:pStyle w:val="ListParagraph"/>
        <w:numPr>
          <w:ilvl w:val="0"/>
          <w:numId w:val="6"/>
        </w:numPr>
        <w:bidi/>
        <w:spacing w:line="276" w:lineRule="auto"/>
        <w:jc w:val="both"/>
        <w:rPr>
          <w:rFonts w:ascii="Adobe Arabic" w:hAnsi="Adobe Arabic" w:cs="Adobe Arabic"/>
          <w:sz w:val="32"/>
          <w:szCs w:val="32"/>
        </w:rPr>
      </w:pPr>
      <w:r w:rsidRPr="00266E80">
        <w:rPr>
          <w:rFonts w:ascii="Adobe Arabic" w:hAnsi="Adobe Arabic" w:cs="Adobe Arabic"/>
          <w:b/>
          <w:bCs/>
          <w:sz w:val="32"/>
          <w:szCs w:val="32"/>
          <w:rtl/>
        </w:rPr>
        <w:t>استهداف الخليج كامتداد للردع الإيراني</w:t>
      </w:r>
      <w:r w:rsidR="00A82E86" w:rsidRPr="00266E80">
        <w:rPr>
          <w:rFonts w:ascii="Adobe Arabic" w:hAnsi="Adobe Arabic" w:cs="Adobe Arabic" w:hint="cs"/>
          <w:b/>
          <w:bCs/>
          <w:sz w:val="32"/>
          <w:szCs w:val="32"/>
          <w:rtl/>
        </w:rPr>
        <w:t>:</w:t>
      </w:r>
      <w:r w:rsidR="00A82E86" w:rsidRPr="00266E80">
        <w:rPr>
          <w:rFonts w:ascii="Adobe Arabic" w:hAnsi="Adobe Arabic" w:cs="Adobe Arabic" w:hint="cs"/>
          <w:sz w:val="32"/>
          <w:szCs w:val="32"/>
          <w:rtl/>
        </w:rPr>
        <w:t xml:space="preserve"> ما قامت به إيران من </w:t>
      </w:r>
      <w:r w:rsidRPr="00266E80">
        <w:rPr>
          <w:rFonts w:ascii="Adobe Arabic" w:hAnsi="Adobe Arabic" w:cs="Adobe Arabic"/>
          <w:sz w:val="32"/>
          <w:szCs w:val="32"/>
          <w:rtl/>
        </w:rPr>
        <w:t xml:space="preserve">ضرب أهداف متماثلة في الخليج أو داخل </w:t>
      </w:r>
      <w:r w:rsidR="00A82E86" w:rsidRPr="00266E80">
        <w:rPr>
          <w:rFonts w:ascii="Adobe Arabic" w:hAnsi="Adobe Arabic" w:cs="Adobe Arabic" w:hint="cs"/>
          <w:sz w:val="32"/>
          <w:szCs w:val="32"/>
          <w:rtl/>
        </w:rPr>
        <w:t>الكيان</w:t>
      </w:r>
      <w:r w:rsidRPr="00266E80">
        <w:rPr>
          <w:rFonts w:ascii="Adobe Arabic" w:hAnsi="Adobe Arabic" w:cs="Adobe Arabic"/>
          <w:sz w:val="32"/>
          <w:szCs w:val="32"/>
          <w:rtl/>
        </w:rPr>
        <w:t>،</w:t>
      </w:r>
      <w:r w:rsidR="00A82E86" w:rsidRPr="00266E80">
        <w:rPr>
          <w:rFonts w:ascii="Adobe Arabic" w:hAnsi="Adobe Arabic" w:cs="Adobe Arabic" w:hint="cs"/>
          <w:sz w:val="32"/>
          <w:szCs w:val="32"/>
          <w:rtl/>
        </w:rPr>
        <w:t xml:space="preserve"> هو الردع الممتد بعينه؛ ف</w:t>
      </w:r>
      <w:r w:rsidRPr="00266E80">
        <w:rPr>
          <w:rFonts w:ascii="Adobe Arabic" w:hAnsi="Adobe Arabic" w:cs="Adobe Arabic"/>
          <w:sz w:val="32"/>
          <w:szCs w:val="32"/>
          <w:rtl/>
        </w:rPr>
        <w:t xml:space="preserve">ضرب البنى الإيرانية </w:t>
      </w:r>
      <w:r w:rsidR="00A82E86" w:rsidRPr="00266E80">
        <w:rPr>
          <w:rFonts w:ascii="Adobe Arabic" w:hAnsi="Adobe Arabic" w:cs="Adobe Arabic" w:hint="cs"/>
          <w:sz w:val="32"/>
          <w:szCs w:val="32"/>
          <w:rtl/>
        </w:rPr>
        <w:t xml:space="preserve">وما قابله من </w:t>
      </w:r>
      <w:r w:rsidRPr="00266E80">
        <w:rPr>
          <w:rFonts w:ascii="Adobe Arabic" w:hAnsi="Adobe Arabic" w:cs="Adobe Arabic"/>
          <w:sz w:val="32"/>
          <w:szCs w:val="32"/>
          <w:rtl/>
        </w:rPr>
        <w:t>ضرب مصالح أمريكية/حليفة في الخليج أو داخل الكيان. هذه معادلة ردع إقليمي لا تقتصر على طرفين مباشرين</w:t>
      </w:r>
      <w:r w:rsidRPr="00266E80">
        <w:rPr>
          <w:rFonts w:ascii="Adobe Arabic" w:hAnsi="Adobe Arabic" w:cs="Adobe Arabic"/>
          <w:sz w:val="32"/>
          <w:szCs w:val="32"/>
        </w:rPr>
        <w:t>.</w:t>
      </w:r>
    </w:p>
    <w:p w14:paraId="5245C960" w14:textId="77777777" w:rsidR="00A82E86" w:rsidRPr="00266E80" w:rsidRDefault="00F05BD1" w:rsidP="00A82E86">
      <w:pPr>
        <w:pStyle w:val="ListParagraph"/>
        <w:numPr>
          <w:ilvl w:val="0"/>
          <w:numId w:val="6"/>
        </w:numPr>
        <w:bidi/>
        <w:spacing w:line="276" w:lineRule="auto"/>
        <w:jc w:val="both"/>
        <w:rPr>
          <w:rFonts w:ascii="Adobe Arabic" w:hAnsi="Adobe Arabic" w:cs="Adobe Arabic"/>
          <w:sz w:val="32"/>
          <w:szCs w:val="32"/>
        </w:rPr>
      </w:pPr>
      <w:r w:rsidRPr="00266E80">
        <w:rPr>
          <w:rFonts w:ascii="Adobe Arabic" w:hAnsi="Adobe Arabic" w:cs="Adobe Arabic"/>
          <w:b/>
          <w:bCs/>
          <w:sz w:val="32"/>
          <w:szCs w:val="32"/>
          <w:rtl/>
        </w:rPr>
        <w:t>هرمز وباب المندب كأدوات ردع مترابطة</w:t>
      </w:r>
      <w:r w:rsidR="00A82E86" w:rsidRPr="00266E80">
        <w:rPr>
          <w:rFonts w:ascii="Adobe Arabic" w:hAnsi="Adobe Arabic" w:cs="Adobe Arabic" w:hint="cs"/>
          <w:b/>
          <w:bCs/>
          <w:sz w:val="32"/>
          <w:szCs w:val="32"/>
          <w:rtl/>
        </w:rPr>
        <w:t xml:space="preserve">: </w:t>
      </w:r>
      <w:r w:rsidR="00A82E86" w:rsidRPr="00266E80">
        <w:rPr>
          <w:rFonts w:ascii="Adobe Arabic" w:hAnsi="Adobe Arabic" w:cs="Adobe Arabic" w:hint="cs"/>
          <w:sz w:val="32"/>
          <w:szCs w:val="32"/>
          <w:rtl/>
        </w:rPr>
        <w:t xml:space="preserve">يمثل الربط بين </w:t>
      </w:r>
      <w:r w:rsidRPr="00266E80">
        <w:rPr>
          <w:rFonts w:ascii="Adobe Arabic" w:hAnsi="Adobe Arabic" w:cs="Adobe Arabic"/>
          <w:sz w:val="32"/>
          <w:szCs w:val="32"/>
          <w:rtl/>
        </w:rPr>
        <w:t xml:space="preserve">منع </w:t>
      </w:r>
      <w:r w:rsidR="00A82E86" w:rsidRPr="00266E80">
        <w:rPr>
          <w:rFonts w:ascii="Adobe Arabic" w:hAnsi="Adobe Arabic" w:cs="Adobe Arabic" w:hint="cs"/>
          <w:sz w:val="32"/>
          <w:szCs w:val="32"/>
          <w:rtl/>
        </w:rPr>
        <w:t>إيران ل</w:t>
      </w:r>
      <w:r w:rsidRPr="00266E80">
        <w:rPr>
          <w:rFonts w:ascii="Adobe Arabic" w:hAnsi="Adobe Arabic" w:cs="Adobe Arabic"/>
          <w:sz w:val="32"/>
          <w:szCs w:val="32"/>
          <w:rtl/>
        </w:rPr>
        <w:t xml:space="preserve">لسفن الأمريكية وحلفائها </w:t>
      </w:r>
      <w:r w:rsidR="00A82E86" w:rsidRPr="00266E80">
        <w:rPr>
          <w:rFonts w:ascii="Adobe Arabic" w:hAnsi="Adobe Arabic" w:cs="Adobe Arabic" w:hint="cs"/>
          <w:sz w:val="32"/>
          <w:szCs w:val="32"/>
          <w:rtl/>
        </w:rPr>
        <w:t xml:space="preserve">من المرور عبر مضيق </w:t>
      </w:r>
      <w:r w:rsidRPr="00266E80">
        <w:rPr>
          <w:rFonts w:ascii="Adobe Arabic" w:hAnsi="Adobe Arabic" w:cs="Adobe Arabic"/>
          <w:sz w:val="32"/>
          <w:szCs w:val="32"/>
          <w:rtl/>
        </w:rPr>
        <w:t>هرمز وبين دخول باب المندب عبر أنصار الله ردعًا ممتدًا بحريًا: إيران تضغط في هرمز، واليمن يضغط في باب المندب، والنتيجة مضاعفة الكلفة على أوروبا والولايات المتحدة</w:t>
      </w:r>
      <w:r w:rsidRPr="00266E80">
        <w:rPr>
          <w:rFonts w:ascii="Adobe Arabic" w:hAnsi="Adobe Arabic" w:cs="Adobe Arabic"/>
          <w:sz w:val="32"/>
          <w:szCs w:val="32"/>
        </w:rPr>
        <w:t>.</w:t>
      </w:r>
    </w:p>
    <w:p w14:paraId="2D574303" w14:textId="7D29E075" w:rsidR="00A474B9" w:rsidRPr="00266E80" w:rsidRDefault="00650514" w:rsidP="00650514">
      <w:pPr>
        <w:pStyle w:val="ListParagraph"/>
        <w:numPr>
          <w:ilvl w:val="0"/>
          <w:numId w:val="6"/>
        </w:numPr>
        <w:bidi/>
        <w:spacing w:line="276" w:lineRule="auto"/>
        <w:jc w:val="both"/>
        <w:rPr>
          <w:rFonts w:ascii="Adobe Arabic" w:hAnsi="Adobe Arabic" w:cs="Adobe Arabic"/>
          <w:sz w:val="40"/>
          <w:szCs w:val="40"/>
        </w:rPr>
      </w:pPr>
      <w:r w:rsidRPr="00266E80">
        <w:rPr>
          <w:rStyle w:val="Strong"/>
          <w:rFonts w:ascii="Adobe Arabic" w:hAnsi="Adobe Arabic" w:cs="Adobe Arabic"/>
          <w:sz w:val="32"/>
          <w:szCs w:val="32"/>
          <w:rtl/>
        </w:rPr>
        <w:t>ربط وقف النار في لبنان بالمفاوضات الإيرانية–الأمريكية</w:t>
      </w:r>
      <w:r w:rsidRPr="00266E80">
        <w:rPr>
          <w:rFonts w:ascii="Adobe Arabic" w:hAnsi="Adobe Arabic" w:cs="Adobe Arabic" w:hint="cs"/>
          <w:sz w:val="32"/>
          <w:szCs w:val="32"/>
          <w:rtl/>
        </w:rPr>
        <w:t xml:space="preserve">: الإصرار الإيراني </w:t>
      </w:r>
      <w:r w:rsidRPr="00266E80">
        <w:rPr>
          <w:rFonts w:ascii="Adobe Arabic" w:hAnsi="Adobe Arabic" w:cs="Adobe Arabic"/>
          <w:sz w:val="32"/>
          <w:szCs w:val="32"/>
          <w:rtl/>
        </w:rPr>
        <w:t>على أن يشمل اتفاق وقف إطلاق النار</w:t>
      </w:r>
      <w:r w:rsidR="003C7142" w:rsidRPr="00266E80">
        <w:rPr>
          <w:rFonts w:ascii="Adobe Arabic" w:hAnsi="Adobe Arabic" w:cs="Adobe Arabic" w:hint="cs"/>
          <w:sz w:val="32"/>
          <w:szCs w:val="32"/>
          <w:rtl/>
        </w:rPr>
        <w:t xml:space="preserve"> وقف الهجمات على</w:t>
      </w:r>
      <w:r w:rsidRPr="00266E80">
        <w:rPr>
          <w:rFonts w:ascii="Adobe Arabic" w:hAnsi="Adobe Arabic" w:cs="Adobe Arabic"/>
          <w:sz w:val="32"/>
          <w:szCs w:val="32"/>
          <w:rtl/>
        </w:rPr>
        <w:t xml:space="preserve"> لبنان </w:t>
      </w:r>
      <w:r w:rsidR="003C7142" w:rsidRPr="00266E80">
        <w:rPr>
          <w:rFonts w:ascii="Adobe Arabic" w:hAnsi="Adobe Arabic" w:cs="Adobe Arabic" w:hint="cs"/>
          <w:sz w:val="32"/>
          <w:szCs w:val="32"/>
          <w:rtl/>
        </w:rPr>
        <w:t>والانسحاب الإسرائيلي من جنوبه كجزء أساسي من أي اتفاق تهدئة شاملة ي</w:t>
      </w:r>
      <w:r w:rsidRPr="00266E80">
        <w:rPr>
          <w:rFonts w:ascii="Adobe Arabic" w:hAnsi="Adobe Arabic" w:cs="Adobe Arabic"/>
          <w:sz w:val="32"/>
          <w:szCs w:val="32"/>
          <w:rtl/>
        </w:rPr>
        <w:t>عني أن طهران تعاملت مع الجبهة اللبنانية كساحة مشمولة بمظلتها التفاوضية والردعية، لا كساحة منفصلة. هذا هو الردع الممتد سياسيًا: حماية ساحة حليفة عبر الضغط في مسار تفاوضي أوسع</w:t>
      </w:r>
      <w:r w:rsidRPr="00266E80">
        <w:rPr>
          <w:rFonts w:ascii="Adobe Arabic" w:hAnsi="Adobe Arabic" w:cs="Adobe Arabic"/>
          <w:sz w:val="32"/>
          <w:szCs w:val="32"/>
        </w:rPr>
        <w:t>.</w:t>
      </w:r>
    </w:p>
    <w:p w14:paraId="756385DD" w14:textId="77777777" w:rsidR="00FE4992" w:rsidRPr="00266E80" w:rsidRDefault="00650514" w:rsidP="00D30FB4">
      <w:pPr>
        <w:pStyle w:val="ListParagraph"/>
        <w:numPr>
          <w:ilvl w:val="0"/>
          <w:numId w:val="6"/>
        </w:numPr>
        <w:bidi/>
        <w:spacing w:line="276" w:lineRule="auto"/>
        <w:jc w:val="both"/>
        <w:rPr>
          <w:rFonts w:ascii="Adobe Arabic" w:hAnsi="Adobe Arabic" w:cs="Adobe Arabic"/>
          <w:b/>
          <w:bCs/>
          <w:sz w:val="36"/>
          <w:szCs w:val="36"/>
        </w:rPr>
      </w:pPr>
      <w:r w:rsidRPr="00266E80">
        <w:rPr>
          <w:rStyle w:val="Strong"/>
          <w:rFonts w:ascii="Adobe Arabic" w:hAnsi="Adobe Arabic" w:cs="Adobe Arabic"/>
          <w:sz w:val="32"/>
          <w:szCs w:val="32"/>
          <w:rtl/>
        </w:rPr>
        <w:t>التهديد الإيراني كأداة ضبط لإسرائيل</w:t>
      </w:r>
      <w:r w:rsidRPr="00266E80">
        <w:rPr>
          <w:rFonts w:ascii="Adobe Arabic" w:hAnsi="Adobe Arabic" w:cs="Adobe Arabic" w:hint="cs"/>
          <w:sz w:val="32"/>
          <w:szCs w:val="32"/>
          <w:rtl/>
        </w:rPr>
        <w:t xml:space="preserve">: </w:t>
      </w:r>
      <w:r w:rsidR="00C44C5F" w:rsidRPr="00266E80">
        <w:rPr>
          <w:rFonts w:ascii="Adobe Arabic" w:hAnsi="Adobe Arabic" w:cs="Adobe Arabic" w:hint="cs"/>
          <w:sz w:val="32"/>
          <w:szCs w:val="32"/>
          <w:rtl/>
        </w:rPr>
        <w:t>دفعت ال</w:t>
      </w:r>
      <w:r w:rsidRPr="00266E80">
        <w:rPr>
          <w:rFonts w:ascii="Adobe Arabic" w:hAnsi="Adobe Arabic" w:cs="Adobe Arabic"/>
          <w:sz w:val="32"/>
          <w:szCs w:val="32"/>
          <w:rtl/>
        </w:rPr>
        <w:t xml:space="preserve">استعدادات </w:t>
      </w:r>
      <w:r w:rsidR="00C44C5F" w:rsidRPr="00266E80">
        <w:rPr>
          <w:rFonts w:ascii="Adobe Arabic" w:hAnsi="Adobe Arabic" w:cs="Adobe Arabic" w:hint="cs"/>
          <w:sz w:val="32"/>
          <w:szCs w:val="32"/>
          <w:rtl/>
        </w:rPr>
        <w:t>ال</w:t>
      </w:r>
      <w:r w:rsidRPr="00266E80">
        <w:rPr>
          <w:rFonts w:ascii="Adobe Arabic" w:hAnsi="Adobe Arabic" w:cs="Adobe Arabic"/>
          <w:sz w:val="32"/>
          <w:szCs w:val="32"/>
          <w:rtl/>
        </w:rPr>
        <w:t xml:space="preserve">إيرانية لقصف </w:t>
      </w:r>
      <w:r w:rsidR="00C44C5F" w:rsidRPr="00266E80">
        <w:rPr>
          <w:rFonts w:ascii="Adobe Arabic" w:hAnsi="Adobe Arabic" w:cs="Adobe Arabic" w:hint="cs"/>
          <w:sz w:val="32"/>
          <w:szCs w:val="32"/>
          <w:rtl/>
        </w:rPr>
        <w:t>الكيان ب</w:t>
      </w:r>
      <w:r w:rsidRPr="00266E80">
        <w:rPr>
          <w:rFonts w:ascii="Adobe Arabic" w:hAnsi="Adobe Arabic" w:cs="Adobe Arabic"/>
          <w:sz w:val="32"/>
          <w:szCs w:val="32"/>
          <w:rtl/>
        </w:rPr>
        <w:t xml:space="preserve">ترامب للضغط على إسرائيل لقبول وقف النار في لبنان. هذا موضع ردع ممتد صريح: إيران لا تحمي لبنان بالكلام فقط، بل تجعل استمرار العدوان على لبنان سببًا محتملًا لتوسيع الضربة ضد </w:t>
      </w:r>
      <w:r w:rsidR="00C44C5F" w:rsidRPr="00266E80">
        <w:rPr>
          <w:rFonts w:ascii="Adobe Arabic" w:hAnsi="Adobe Arabic" w:cs="Adobe Arabic" w:hint="cs"/>
          <w:sz w:val="32"/>
          <w:szCs w:val="32"/>
          <w:rtl/>
        </w:rPr>
        <w:t>الكيان</w:t>
      </w:r>
      <w:r w:rsidRPr="00266E80">
        <w:rPr>
          <w:rFonts w:ascii="Adobe Arabic" w:hAnsi="Adobe Arabic" w:cs="Adobe Arabic"/>
          <w:sz w:val="32"/>
          <w:szCs w:val="32"/>
        </w:rPr>
        <w:t>.</w:t>
      </w:r>
      <w:r w:rsidR="00C44C5F" w:rsidRPr="00266E80">
        <w:rPr>
          <w:rtl/>
        </w:rPr>
        <w:t xml:space="preserve"> </w:t>
      </w:r>
      <w:r w:rsidR="00C44C5F" w:rsidRPr="00266E80">
        <w:rPr>
          <w:rFonts w:ascii="Adobe Arabic" w:hAnsi="Adobe Arabic" w:cs="Adobe Arabic" w:hint="cs"/>
          <w:sz w:val="32"/>
          <w:szCs w:val="32"/>
          <w:rtl/>
        </w:rPr>
        <w:t>و</w:t>
      </w:r>
      <w:r w:rsidR="00897B87" w:rsidRPr="00266E80">
        <w:rPr>
          <w:rFonts w:ascii="Adobe Arabic" w:hAnsi="Adobe Arabic" w:cs="Adobe Arabic" w:hint="cs"/>
          <w:sz w:val="32"/>
          <w:szCs w:val="32"/>
          <w:rtl/>
        </w:rPr>
        <w:t>تشير</w:t>
      </w:r>
      <w:r w:rsidR="00C44C5F" w:rsidRPr="00266E80">
        <w:rPr>
          <w:rFonts w:ascii="Adobe Arabic" w:hAnsi="Adobe Arabic" w:cs="Adobe Arabic" w:hint="cs"/>
          <w:sz w:val="32"/>
          <w:szCs w:val="32"/>
          <w:rtl/>
        </w:rPr>
        <w:t xml:space="preserve"> صحيفة</w:t>
      </w:r>
      <w:r w:rsidR="00C44C5F" w:rsidRPr="00266E80">
        <w:rPr>
          <w:rFonts w:ascii="Adobe Arabic" w:hAnsi="Adobe Arabic" w:cs="Adobe Arabic"/>
          <w:sz w:val="32"/>
          <w:szCs w:val="32"/>
          <w:rtl/>
        </w:rPr>
        <w:t xml:space="preserve"> معاريف إلى أن الحرب أوصلت </w:t>
      </w:r>
      <w:r w:rsidR="00C44C5F" w:rsidRPr="00266E80">
        <w:rPr>
          <w:rFonts w:ascii="Adobe Arabic" w:hAnsi="Adobe Arabic" w:cs="Adobe Arabic" w:hint="cs"/>
          <w:sz w:val="32"/>
          <w:szCs w:val="32"/>
          <w:rtl/>
        </w:rPr>
        <w:t>الكيان</w:t>
      </w:r>
      <w:r w:rsidR="00C44C5F" w:rsidRPr="00266E80">
        <w:rPr>
          <w:rFonts w:ascii="Adobe Arabic" w:hAnsi="Adobe Arabic" w:cs="Adobe Arabic"/>
          <w:sz w:val="32"/>
          <w:szCs w:val="32"/>
          <w:rtl/>
        </w:rPr>
        <w:t xml:space="preserve"> إلى وضع حصلت فيه إيران على اعتراف أمريكي بأنها </w:t>
      </w:r>
      <w:r w:rsidR="00C44C5F" w:rsidRPr="00266E80">
        <w:rPr>
          <w:rFonts w:ascii="Adobe Arabic" w:hAnsi="Adobe Arabic" w:cs="Adobe Arabic" w:hint="cs"/>
          <w:sz w:val="32"/>
          <w:szCs w:val="32"/>
          <w:rtl/>
        </w:rPr>
        <w:t>"</w:t>
      </w:r>
      <w:r w:rsidR="00C44C5F" w:rsidRPr="00266E80">
        <w:rPr>
          <w:rFonts w:ascii="Adobe Arabic" w:hAnsi="Adobe Arabic" w:cs="Adobe Arabic"/>
          <w:sz w:val="32"/>
          <w:szCs w:val="32"/>
          <w:rtl/>
        </w:rPr>
        <w:t>صاحبة القرار في لبنا</w:t>
      </w:r>
      <w:r w:rsidR="00C44C5F" w:rsidRPr="00266E80">
        <w:rPr>
          <w:rFonts w:ascii="Adobe Arabic" w:hAnsi="Adobe Arabic" w:cs="Adobe Arabic" w:hint="cs"/>
          <w:sz w:val="32"/>
          <w:szCs w:val="32"/>
          <w:rtl/>
        </w:rPr>
        <w:t>ن"،</w:t>
      </w:r>
      <w:r w:rsidR="00897B87" w:rsidRPr="00266E80">
        <w:rPr>
          <w:rFonts w:ascii="Adobe Arabic" w:hAnsi="Adobe Arabic" w:cs="Adobe Arabic" w:hint="cs"/>
          <w:sz w:val="32"/>
          <w:szCs w:val="32"/>
          <w:rtl/>
        </w:rPr>
        <w:t xml:space="preserve"> وفق تقديرات الصحيفة</w:t>
      </w:r>
      <w:r w:rsidR="00916127" w:rsidRPr="00266E80">
        <w:rPr>
          <w:rFonts w:ascii="Adobe Arabic" w:hAnsi="Adobe Arabic" w:cs="Adobe Arabic" w:hint="cs"/>
          <w:sz w:val="32"/>
          <w:szCs w:val="32"/>
          <w:rtl/>
        </w:rPr>
        <w:t xml:space="preserve">، </w:t>
      </w:r>
      <w:r w:rsidR="00C44C5F" w:rsidRPr="00266E80">
        <w:rPr>
          <w:rFonts w:ascii="Adobe Arabic" w:hAnsi="Adobe Arabic" w:cs="Adobe Arabic" w:hint="cs"/>
          <w:sz w:val="32"/>
          <w:szCs w:val="32"/>
          <w:rtl/>
        </w:rPr>
        <w:t>ما ي</w:t>
      </w:r>
      <w:r w:rsidR="00C44C5F" w:rsidRPr="00266E80">
        <w:rPr>
          <w:rFonts w:ascii="Adobe Arabic" w:hAnsi="Adobe Arabic" w:cs="Adobe Arabic"/>
          <w:sz w:val="32"/>
          <w:szCs w:val="32"/>
          <w:rtl/>
        </w:rPr>
        <w:t>كشف البعد الإدراكي للردع الممتد</w:t>
      </w:r>
      <w:r w:rsidR="00C44C5F" w:rsidRPr="00266E80">
        <w:rPr>
          <w:rFonts w:ascii="Adobe Arabic" w:hAnsi="Adobe Arabic" w:cs="Adobe Arabic" w:hint="cs"/>
          <w:sz w:val="32"/>
          <w:szCs w:val="32"/>
          <w:rtl/>
        </w:rPr>
        <w:t>.</w:t>
      </w:r>
      <w:r w:rsidR="00897B87" w:rsidRPr="00266E80">
        <w:rPr>
          <w:rFonts w:ascii="Adobe Arabic" w:hAnsi="Adobe Arabic" w:cs="Adobe Arabic"/>
          <w:b/>
          <w:bCs/>
          <w:sz w:val="32"/>
          <w:szCs w:val="32"/>
          <w:rtl/>
        </w:rPr>
        <w:t xml:space="preserve"> </w:t>
      </w:r>
      <w:bookmarkStart w:id="4" w:name="_Toc228478920"/>
    </w:p>
    <w:p w14:paraId="7C0DB97D" w14:textId="133165EF" w:rsidR="00FE4992" w:rsidRPr="00266E80" w:rsidRDefault="00FE4992" w:rsidP="006D41D6">
      <w:pPr>
        <w:shd w:val="clear" w:color="auto" w:fill="E7E6E6" w:themeFill="background2"/>
        <w:bidi/>
        <w:spacing w:line="276" w:lineRule="auto"/>
        <w:ind w:left="360"/>
        <w:jc w:val="both"/>
        <w:rPr>
          <w:rStyle w:val="Strong"/>
          <w:rFonts w:ascii="Adobe Arabic" w:hAnsi="Adobe Arabic" w:cs="Adobe Arabic"/>
          <w:sz w:val="32"/>
          <w:szCs w:val="32"/>
          <w:rtl/>
        </w:rPr>
      </w:pPr>
      <w:r w:rsidRPr="00266E80">
        <w:rPr>
          <w:rStyle w:val="Strong"/>
          <w:rFonts w:ascii="Adobe Arabic" w:hAnsi="Adobe Arabic" w:cs="Adobe Arabic" w:hint="cs"/>
          <w:sz w:val="32"/>
          <w:szCs w:val="32"/>
          <w:rtl/>
        </w:rPr>
        <w:t>الفرص:</w:t>
      </w:r>
    </w:p>
    <w:p w14:paraId="2DAC9518" w14:textId="33C2BA49" w:rsidR="00D01636" w:rsidRPr="00266E80" w:rsidRDefault="00D01636" w:rsidP="006D41D6">
      <w:pPr>
        <w:pStyle w:val="ListParagraph"/>
        <w:numPr>
          <w:ilvl w:val="0"/>
          <w:numId w:val="15"/>
        </w:numPr>
        <w:shd w:val="clear" w:color="auto" w:fill="E7E6E6" w:themeFill="background2"/>
        <w:bidi/>
        <w:spacing w:line="276" w:lineRule="auto"/>
        <w:jc w:val="both"/>
        <w:rPr>
          <w:rStyle w:val="Strong"/>
          <w:rFonts w:ascii="Adobe Arabic" w:hAnsi="Adobe Arabic" w:cs="Adobe Arabic"/>
          <w:b w:val="0"/>
          <w:bCs w:val="0"/>
          <w:sz w:val="32"/>
          <w:szCs w:val="32"/>
          <w:rtl/>
        </w:rPr>
      </w:pPr>
      <w:r w:rsidRPr="00266E80">
        <w:rPr>
          <w:rStyle w:val="Strong"/>
          <w:rFonts w:ascii="Adobe Arabic" w:hAnsi="Adobe Arabic" w:cs="Adobe Arabic" w:hint="cs"/>
          <w:b w:val="0"/>
          <w:bCs w:val="0"/>
          <w:sz w:val="32"/>
          <w:szCs w:val="32"/>
          <w:rtl/>
        </w:rPr>
        <w:t>موقف الشعب الداعم والصامد والمتماسك مع الدولة.</w:t>
      </w:r>
    </w:p>
    <w:p w14:paraId="359CF005" w14:textId="2A88266C" w:rsidR="00D01636" w:rsidRPr="00266E80" w:rsidRDefault="00D01636" w:rsidP="006D41D6">
      <w:pPr>
        <w:pStyle w:val="ListParagraph"/>
        <w:numPr>
          <w:ilvl w:val="0"/>
          <w:numId w:val="15"/>
        </w:numPr>
        <w:shd w:val="clear" w:color="auto" w:fill="E7E6E6" w:themeFill="background2"/>
        <w:bidi/>
        <w:spacing w:line="276" w:lineRule="auto"/>
        <w:jc w:val="both"/>
        <w:rPr>
          <w:rStyle w:val="Strong"/>
          <w:rFonts w:ascii="Adobe Arabic" w:hAnsi="Adobe Arabic" w:cs="Adobe Arabic"/>
          <w:b w:val="0"/>
          <w:bCs w:val="0"/>
          <w:sz w:val="32"/>
          <w:szCs w:val="32"/>
        </w:rPr>
      </w:pPr>
      <w:r w:rsidRPr="00266E80">
        <w:rPr>
          <w:rStyle w:val="Strong"/>
          <w:rFonts w:ascii="Adobe Arabic" w:hAnsi="Adobe Arabic" w:cs="Adobe Arabic" w:hint="cs"/>
          <w:b w:val="0"/>
          <w:bCs w:val="0"/>
          <w:sz w:val="32"/>
          <w:szCs w:val="32"/>
          <w:rtl/>
        </w:rPr>
        <w:t>وحدة الموقف السياسي والعسكري.</w:t>
      </w:r>
    </w:p>
    <w:p w14:paraId="37AA19D2" w14:textId="485CED34" w:rsidR="00D01636" w:rsidRPr="00266E80" w:rsidRDefault="00D01636" w:rsidP="006D41D6">
      <w:pPr>
        <w:pStyle w:val="ListParagraph"/>
        <w:numPr>
          <w:ilvl w:val="0"/>
          <w:numId w:val="15"/>
        </w:numPr>
        <w:shd w:val="clear" w:color="auto" w:fill="E7E6E6" w:themeFill="background2"/>
        <w:bidi/>
        <w:spacing w:line="276" w:lineRule="auto"/>
        <w:jc w:val="both"/>
        <w:rPr>
          <w:rStyle w:val="Strong"/>
          <w:rFonts w:ascii="Adobe Arabic" w:hAnsi="Adobe Arabic" w:cs="Adobe Arabic"/>
          <w:b w:val="0"/>
          <w:bCs w:val="0"/>
          <w:sz w:val="32"/>
          <w:szCs w:val="32"/>
        </w:rPr>
      </w:pPr>
      <w:r w:rsidRPr="00266E80">
        <w:rPr>
          <w:rStyle w:val="Strong"/>
          <w:rFonts w:ascii="Adobe Arabic" w:hAnsi="Adobe Arabic" w:cs="Adobe Arabic" w:hint="cs"/>
          <w:b w:val="0"/>
          <w:bCs w:val="0"/>
          <w:sz w:val="32"/>
          <w:szCs w:val="32"/>
          <w:rtl/>
        </w:rPr>
        <w:t xml:space="preserve">القدرات العسكرية والصاروخية المتطورة، سيّما لجهة الإنتاج والتصنيع. </w:t>
      </w:r>
    </w:p>
    <w:p w14:paraId="413D1D1D" w14:textId="792EBAE4" w:rsidR="00D01636" w:rsidRPr="00266E80" w:rsidRDefault="006D41D6" w:rsidP="006D41D6">
      <w:pPr>
        <w:pStyle w:val="ListParagraph"/>
        <w:numPr>
          <w:ilvl w:val="0"/>
          <w:numId w:val="15"/>
        </w:numPr>
        <w:shd w:val="clear" w:color="auto" w:fill="E7E6E6" w:themeFill="background2"/>
        <w:bidi/>
        <w:spacing w:line="276" w:lineRule="auto"/>
        <w:jc w:val="both"/>
        <w:rPr>
          <w:rStyle w:val="Strong"/>
          <w:rFonts w:ascii="Adobe Arabic" w:hAnsi="Adobe Arabic" w:cs="Adobe Arabic"/>
          <w:b w:val="0"/>
          <w:bCs w:val="0"/>
          <w:sz w:val="32"/>
          <w:szCs w:val="32"/>
        </w:rPr>
      </w:pPr>
      <w:r w:rsidRPr="00266E80">
        <w:rPr>
          <w:rStyle w:val="Strong"/>
          <w:rFonts w:ascii="Adobe Arabic" w:hAnsi="Adobe Arabic" w:cs="Adobe Arabic" w:hint="cs"/>
          <w:b w:val="0"/>
          <w:bCs w:val="0"/>
          <w:sz w:val="32"/>
          <w:szCs w:val="32"/>
          <w:rtl/>
        </w:rPr>
        <w:t xml:space="preserve">التحكم بممرات الطاقة وسيطرتها على </w:t>
      </w:r>
      <w:r w:rsidR="00D01636" w:rsidRPr="00266E80">
        <w:rPr>
          <w:rStyle w:val="Strong"/>
          <w:rFonts w:ascii="Adobe Arabic" w:hAnsi="Adobe Arabic" w:cs="Adobe Arabic" w:hint="cs"/>
          <w:b w:val="0"/>
          <w:bCs w:val="0"/>
          <w:sz w:val="32"/>
          <w:szCs w:val="32"/>
          <w:rtl/>
        </w:rPr>
        <w:t>مضيق هرمز و</w:t>
      </w:r>
      <w:r w:rsidRPr="00266E80">
        <w:rPr>
          <w:rStyle w:val="Strong"/>
          <w:rFonts w:ascii="Adobe Arabic" w:hAnsi="Adobe Arabic" w:cs="Adobe Arabic" w:hint="cs"/>
          <w:b w:val="0"/>
          <w:bCs w:val="0"/>
          <w:sz w:val="32"/>
          <w:szCs w:val="32"/>
          <w:rtl/>
        </w:rPr>
        <w:t xml:space="preserve">القدرة على </w:t>
      </w:r>
      <w:r w:rsidR="00D01636" w:rsidRPr="00266E80">
        <w:rPr>
          <w:rStyle w:val="Strong"/>
          <w:rFonts w:ascii="Adobe Arabic" w:hAnsi="Adobe Arabic" w:cs="Adobe Arabic" w:hint="cs"/>
          <w:b w:val="0"/>
          <w:bCs w:val="0"/>
          <w:sz w:val="32"/>
          <w:szCs w:val="32"/>
          <w:rtl/>
        </w:rPr>
        <w:t xml:space="preserve">تهديد الاقتصاد العالمي. </w:t>
      </w:r>
    </w:p>
    <w:p w14:paraId="750C7337" w14:textId="153D3EED" w:rsidR="00D01636" w:rsidRDefault="00D01636" w:rsidP="006D41D6">
      <w:pPr>
        <w:pStyle w:val="ListParagraph"/>
        <w:numPr>
          <w:ilvl w:val="0"/>
          <w:numId w:val="15"/>
        </w:numPr>
        <w:shd w:val="clear" w:color="auto" w:fill="E7E6E6" w:themeFill="background2"/>
        <w:bidi/>
        <w:spacing w:line="276" w:lineRule="auto"/>
        <w:jc w:val="both"/>
        <w:rPr>
          <w:rStyle w:val="Strong"/>
          <w:rFonts w:ascii="Adobe Arabic" w:hAnsi="Adobe Arabic" w:cs="Adobe Arabic"/>
          <w:b w:val="0"/>
          <w:bCs w:val="0"/>
          <w:sz w:val="32"/>
          <w:szCs w:val="32"/>
        </w:rPr>
      </w:pPr>
      <w:r w:rsidRPr="00266E80">
        <w:rPr>
          <w:rStyle w:val="Strong"/>
          <w:rFonts w:ascii="Adobe Arabic" w:hAnsi="Adobe Arabic" w:cs="Adobe Arabic" w:hint="cs"/>
          <w:b w:val="0"/>
          <w:bCs w:val="0"/>
          <w:sz w:val="32"/>
          <w:szCs w:val="32"/>
          <w:rtl/>
        </w:rPr>
        <w:t xml:space="preserve">العمق الاستراتيجي والجغرافيا المعقّدة التي تجعل من أي غزو بري أو تدمير لقدراتها العسكرية غبير الجو فقط مكلف وغير مجدٍ. </w:t>
      </w:r>
    </w:p>
    <w:p w14:paraId="769D8F07" w14:textId="77777777" w:rsidR="00BC7C13" w:rsidRPr="00BC7C13" w:rsidRDefault="00BC7C13" w:rsidP="00BC7C13">
      <w:pPr>
        <w:shd w:val="clear" w:color="auto" w:fill="E7E6E6" w:themeFill="background2"/>
        <w:bidi/>
        <w:spacing w:line="276" w:lineRule="auto"/>
        <w:ind w:left="360"/>
        <w:jc w:val="both"/>
        <w:rPr>
          <w:rStyle w:val="Strong"/>
          <w:rFonts w:ascii="Adobe Arabic" w:hAnsi="Adobe Arabic" w:cs="Adobe Arabic"/>
          <w:b w:val="0"/>
          <w:bCs w:val="0"/>
          <w:sz w:val="32"/>
          <w:szCs w:val="32"/>
        </w:rPr>
      </w:pPr>
    </w:p>
    <w:p w14:paraId="3E4DC19A" w14:textId="5BD14505" w:rsidR="00D01636" w:rsidRPr="00266E80" w:rsidRDefault="00D01636" w:rsidP="006D41D6">
      <w:pPr>
        <w:shd w:val="clear" w:color="auto" w:fill="E7E6E6" w:themeFill="background2"/>
        <w:bidi/>
        <w:spacing w:line="276" w:lineRule="auto"/>
        <w:jc w:val="both"/>
        <w:rPr>
          <w:rStyle w:val="Strong"/>
          <w:rFonts w:ascii="Adobe Arabic" w:hAnsi="Adobe Arabic" w:cs="Adobe Arabic"/>
          <w:sz w:val="32"/>
          <w:szCs w:val="32"/>
        </w:rPr>
      </w:pPr>
      <w:proofErr w:type="spellStart"/>
      <w:r w:rsidRPr="00266E80">
        <w:rPr>
          <w:rStyle w:val="Strong"/>
          <w:rFonts w:ascii="Adobe Arabic" w:hAnsi="Adobe Arabic" w:cs="Adobe Arabic" w:hint="cs"/>
          <w:sz w:val="32"/>
          <w:szCs w:val="32"/>
          <w:rtl/>
        </w:rPr>
        <w:lastRenderedPageBreak/>
        <w:t>المحدوديات</w:t>
      </w:r>
      <w:proofErr w:type="spellEnd"/>
      <w:r w:rsidRPr="00266E80">
        <w:rPr>
          <w:rStyle w:val="Strong"/>
          <w:rFonts w:ascii="Adobe Arabic" w:hAnsi="Adobe Arabic" w:cs="Adobe Arabic" w:hint="cs"/>
          <w:sz w:val="32"/>
          <w:szCs w:val="32"/>
          <w:rtl/>
        </w:rPr>
        <w:t xml:space="preserve">: </w:t>
      </w:r>
    </w:p>
    <w:p w14:paraId="4E813E1A" w14:textId="40191A74" w:rsidR="00D01636" w:rsidRPr="00266E80" w:rsidRDefault="006D41D6" w:rsidP="006D41D6">
      <w:pPr>
        <w:pStyle w:val="ListParagraph"/>
        <w:numPr>
          <w:ilvl w:val="0"/>
          <w:numId w:val="16"/>
        </w:numPr>
        <w:shd w:val="clear" w:color="auto" w:fill="E7E6E6" w:themeFill="background2"/>
        <w:bidi/>
        <w:spacing w:line="276" w:lineRule="auto"/>
        <w:jc w:val="both"/>
        <w:rPr>
          <w:rStyle w:val="Strong"/>
          <w:rFonts w:ascii="Adobe Arabic" w:hAnsi="Adobe Arabic" w:cs="Adobe Arabic"/>
          <w:b w:val="0"/>
          <w:bCs w:val="0"/>
          <w:sz w:val="32"/>
          <w:szCs w:val="32"/>
        </w:rPr>
      </w:pPr>
      <w:r w:rsidRPr="00266E80">
        <w:rPr>
          <w:rStyle w:val="Strong"/>
          <w:rFonts w:ascii="Adobe Arabic" w:hAnsi="Adobe Arabic" w:cs="Adobe Arabic" w:hint="cs"/>
          <w:b w:val="0"/>
          <w:bCs w:val="0"/>
          <w:sz w:val="32"/>
          <w:szCs w:val="32"/>
          <w:rtl/>
        </w:rPr>
        <w:t>التفوق الجوي للخصم.</w:t>
      </w:r>
    </w:p>
    <w:p w14:paraId="357AF4FA" w14:textId="79FC9BDD" w:rsidR="006D41D6" w:rsidRPr="00266E80" w:rsidRDefault="006D41D6" w:rsidP="006D41D6">
      <w:pPr>
        <w:pStyle w:val="ListParagraph"/>
        <w:numPr>
          <w:ilvl w:val="0"/>
          <w:numId w:val="16"/>
        </w:numPr>
        <w:shd w:val="clear" w:color="auto" w:fill="E7E6E6" w:themeFill="background2"/>
        <w:bidi/>
        <w:spacing w:line="276" w:lineRule="auto"/>
        <w:jc w:val="both"/>
        <w:rPr>
          <w:rStyle w:val="Strong"/>
          <w:rFonts w:ascii="Adobe Arabic" w:hAnsi="Adobe Arabic" w:cs="Adobe Arabic"/>
          <w:b w:val="0"/>
          <w:bCs w:val="0"/>
          <w:sz w:val="32"/>
          <w:szCs w:val="32"/>
          <w:rtl/>
        </w:rPr>
      </w:pPr>
      <w:r w:rsidRPr="00266E80">
        <w:rPr>
          <w:rStyle w:val="Strong"/>
          <w:rFonts w:ascii="Adobe Arabic" w:hAnsi="Adobe Arabic" w:cs="Adobe Arabic" w:hint="cs"/>
          <w:b w:val="0"/>
          <w:bCs w:val="0"/>
          <w:sz w:val="32"/>
          <w:szCs w:val="32"/>
          <w:rtl/>
        </w:rPr>
        <w:t xml:space="preserve">الوضع الاقتصادي الإيراني وتحديات الصمود والتكيف مع الخناق الإضافي. </w:t>
      </w:r>
    </w:p>
    <w:p w14:paraId="09150462" w14:textId="77777777" w:rsidR="00266E80" w:rsidRPr="00266E80" w:rsidRDefault="00266E80" w:rsidP="00BC7C13">
      <w:pPr>
        <w:bidi/>
        <w:spacing w:line="276" w:lineRule="auto"/>
        <w:jc w:val="both"/>
        <w:rPr>
          <w:rStyle w:val="Strong"/>
          <w:rFonts w:ascii="Adobe Arabic" w:hAnsi="Adobe Arabic" w:cs="Adobe Arabic"/>
          <w:sz w:val="32"/>
          <w:szCs w:val="32"/>
          <w:rtl/>
        </w:rPr>
      </w:pPr>
    </w:p>
    <w:p w14:paraId="71C220D0" w14:textId="41087217" w:rsidR="00897B87" w:rsidRPr="00266E80" w:rsidRDefault="00897B87" w:rsidP="00FE4992">
      <w:pPr>
        <w:bidi/>
        <w:spacing w:line="276" w:lineRule="auto"/>
        <w:ind w:left="360"/>
        <w:jc w:val="both"/>
        <w:rPr>
          <w:rFonts w:ascii="Adobe Arabic" w:hAnsi="Adobe Arabic" w:cs="Adobe Arabic"/>
          <w:b/>
          <w:bCs/>
          <w:sz w:val="36"/>
          <w:szCs w:val="36"/>
          <w:rtl/>
        </w:rPr>
      </w:pPr>
      <w:r w:rsidRPr="00266E80">
        <w:rPr>
          <w:rFonts w:ascii="Adobe Arabic" w:hAnsi="Adobe Arabic" w:cs="Adobe Arabic"/>
          <w:b/>
          <w:bCs/>
          <w:sz w:val="36"/>
          <w:szCs w:val="36"/>
          <w:rtl/>
        </w:rPr>
        <w:t xml:space="preserve">الردع الممتد </w:t>
      </w:r>
      <w:r w:rsidR="006D5FC5" w:rsidRPr="00266E80">
        <w:rPr>
          <w:rFonts w:ascii="Adobe Arabic" w:hAnsi="Adobe Arabic" w:cs="Adobe Arabic"/>
          <w:b/>
          <w:bCs/>
          <w:sz w:val="36"/>
          <w:szCs w:val="36"/>
          <w:rtl/>
        </w:rPr>
        <w:t>ع</w:t>
      </w:r>
      <w:r w:rsidRPr="00266E80">
        <w:rPr>
          <w:rFonts w:ascii="Adobe Arabic" w:hAnsi="Adobe Arabic" w:cs="Adobe Arabic"/>
          <w:b/>
          <w:bCs/>
          <w:sz w:val="36"/>
          <w:szCs w:val="36"/>
          <w:rtl/>
        </w:rPr>
        <w:t>بر الجبهة اللبنانية</w:t>
      </w:r>
      <w:bookmarkEnd w:id="4"/>
    </w:p>
    <w:p w14:paraId="5EEC4894" w14:textId="77777777" w:rsidR="006D5FC5" w:rsidRPr="00266E80" w:rsidRDefault="00897B87" w:rsidP="006D5FC5">
      <w:pPr>
        <w:pStyle w:val="ListParagraph"/>
        <w:numPr>
          <w:ilvl w:val="0"/>
          <w:numId w:val="8"/>
        </w:numPr>
        <w:bidi/>
        <w:spacing w:line="276" w:lineRule="auto"/>
        <w:jc w:val="both"/>
        <w:rPr>
          <w:rFonts w:ascii="Adobe Arabic" w:hAnsi="Adobe Arabic" w:cs="Adobe Arabic"/>
          <w:sz w:val="32"/>
          <w:szCs w:val="32"/>
        </w:rPr>
      </w:pPr>
      <w:r w:rsidRPr="00266E80">
        <w:rPr>
          <w:rFonts w:ascii="Adobe Arabic" w:hAnsi="Adobe Arabic" w:cs="Adobe Arabic"/>
          <w:b/>
          <w:bCs/>
          <w:sz w:val="32"/>
          <w:szCs w:val="32"/>
          <w:rtl/>
        </w:rPr>
        <w:t xml:space="preserve">حزب الله وردع </w:t>
      </w:r>
      <w:r w:rsidRPr="00266E80">
        <w:rPr>
          <w:rFonts w:ascii="Adobe Arabic" w:hAnsi="Adobe Arabic" w:cs="Adobe Arabic" w:hint="cs"/>
          <w:b/>
          <w:bCs/>
          <w:sz w:val="32"/>
          <w:szCs w:val="32"/>
          <w:rtl/>
        </w:rPr>
        <w:t>الكيان</w:t>
      </w:r>
      <w:r w:rsidRPr="00266E80">
        <w:rPr>
          <w:rFonts w:ascii="Adobe Arabic" w:hAnsi="Adobe Arabic" w:cs="Adobe Arabic"/>
          <w:b/>
          <w:bCs/>
          <w:sz w:val="32"/>
          <w:szCs w:val="32"/>
          <w:rtl/>
        </w:rPr>
        <w:t xml:space="preserve"> بريًا</w:t>
      </w:r>
      <w:r w:rsidRPr="00266E80">
        <w:rPr>
          <w:rFonts w:ascii="Adobe Arabic" w:hAnsi="Adobe Arabic" w:cs="Adobe Arabic" w:hint="cs"/>
          <w:b/>
          <w:bCs/>
          <w:sz w:val="32"/>
          <w:szCs w:val="32"/>
          <w:rtl/>
        </w:rPr>
        <w:t>:</w:t>
      </w:r>
      <w:r w:rsidRPr="00266E80">
        <w:rPr>
          <w:rFonts w:ascii="Adobe Arabic" w:hAnsi="Adobe Arabic" w:cs="Adobe Arabic" w:hint="cs"/>
          <w:sz w:val="32"/>
          <w:szCs w:val="32"/>
          <w:rtl/>
        </w:rPr>
        <w:t xml:space="preserve"> استطاعت </w:t>
      </w:r>
      <w:r w:rsidRPr="00266E80">
        <w:rPr>
          <w:rFonts w:ascii="Adobe Arabic" w:hAnsi="Adobe Arabic" w:cs="Adobe Arabic"/>
          <w:sz w:val="32"/>
          <w:szCs w:val="32"/>
          <w:rtl/>
        </w:rPr>
        <w:t xml:space="preserve">جبهة لبنان إجبار </w:t>
      </w:r>
      <w:r w:rsidRPr="00266E80">
        <w:rPr>
          <w:rFonts w:ascii="Adobe Arabic" w:hAnsi="Adobe Arabic" w:cs="Adobe Arabic" w:hint="cs"/>
          <w:sz w:val="32"/>
          <w:szCs w:val="32"/>
          <w:rtl/>
        </w:rPr>
        <w:t xml:space="preserve">الكيان </w:t>
      </w:r>
      <w:r w:rsidRPr="00266E80">
        <w:rPr>
          <w:rFonts w:ascii="Adobe Arabic" w:hAnsi="Adobe Arabic" w:cs="Adobe Arabic"/>
          <w:sz w:val="32"/>
          <w:szCs w:val="32"/>
          <w:rtl/>
        </w:rPr>
        <w:t>على التوقف أو التراجع عبر استنزاف القوات البرية وتكثيف الضربات. هذا ردع مباشر ل</w:t>
      </w:r>
      <w:r w:rsidRPr="00266E80">
        <w:rPr>
          <w:rFonts w:ascii="Adobe Arabic" w:hAnsi="Adobe Arabic" w:cs="Adobe Arabic" w:hint="cs"/>
          <w:sz w:val="32"/>
          <w:szCs w:val="32"/>
          <w:rtl/>
        </w:rPr>
        <w:t>لكيان</w:t>
      </w:r>
      <w:r w:rsidRPr="00266E80">
        <w:rPr>
          <w:rFonts w:ascii="Adobe Arabic" w:hAnsi="Adobe Arabic" w:cs="Adobe Arabic"/>
          <w:sz w:val="32"/>
          <w:szCs w:val="32"/>
          <w:rtl/>
        </w:rPr>
        <w:t xml:space="preserve">، لكنه أيضًا </w:t>
      </w:r>
      <w:r w:rsidRPr="00266E80">
        <w:rPr>
          <w:rFonts w:ascii="Adobe Arabic" w:hAnsi="Adobe Arabic" w:cs="Adobe Arabic" w:hint="cs"/>
          <w:sz w:val="32"/>
          <w:szCs w:val="32"/>
          <w:rtl/>
        </w:rPr>
        <w:t xml:space="preserve">ردع </w:t>
      </w:r>
      <w:r w:rsidRPr="00266E80">
        <w:rPr>
          <w:rFonts w:ascii="Adobe Arabic" w:hAnsi="Adobe Arabic" w:cs="Adobe Arabic"/>
          <w:sz w:val="32"/>
          <w:szCs w:val="32"/>
          <w:rtl/>
        </w:rPr>
        <w:t>ممتد لأنه يخفف الضغط عن إيران عبر إشغال الجيش الإسرائيلي في الجنوب</w:t>
      </w:r>
      <w:r w:rsidRPr="00266E80">
        <w:rPr>
          <w:rFonts w:ascii="Adobe Arabic" w:hAnsi="Adobe Arabic" w:cs="Adobe Arabic"/>
          <w:sz w:val="32"/>
          <w:szCs w:val="32"/>
        </w:rPr>
        <w:t>.</w:t>
      </w:r>
    </w:p>
    <w:p w14:paraId="64C1519B" w14:textId="6D3C4A70" w:rsidR="00395B4E" w:rsidRPr="00266E80" w:rsidRDefault="006D5FC5" w:rsidP="00893199">
      <w:pPr>
        <w:pStyle w:val="ListParagraph"/>
        <w:numPr>
          <w:ilvl w:val="0"/>
          <w:numId w:val="8"/>
        </w:numPr>
        <w:bidi/>
        <w:spacing w:line="276" w:lineRule="auto"/>
        <w:jc w:val="both"/>
        <w:rPr>
          <w:rFonts w:ascii="Adobe Arabic" w:hAnsi="Adobe Arabic" w:cs="Adobe Arabic"/>
          <w:sz w:val="32"/>
          <w:szCs w:val="32"/>
        </w:rPr>
      </w:pPr>
      <w:r w:rsidRPr="00266E80">
        <w:rPr>
          <w:rStyle w:val="Strong"/>
          <w:rFonts w:ascii="Adobe Arabic" w:hAnsi="Adobe Arabic" w:cs="Adobe Arabic"/>
          <w:sz w:val="32"/>
          <w:szCs w:val="32"/>
          <w:rtl/>
        </w:rPr>
        <w:t>حرية العمل الإسرائيلية كمحدد مضاد للردع الممتد</w:t>
      </w:r>
      <w:r w:rsidRPr="00266E80">
        <w:rPr>
          <w:rFonts w:ascii="Adobe Arabic" w:hAnsi="Adobe Arabic" w:cs="Adobe Arabic" w:hint="cs"/>
          <w:sz w:val="32"/>
          <w:szCs w:val="32"/>
          <w:rtl/>
        </w:rPr>
        <w:t xml:space="preserve">: </w:t>
      </w:r>
      <w:r w:rsidRPr="00266E80">
        <w:rPr>
          <w:rFonts w:ascii="Adobe Arabic" w:hAnsi="Adobe Arabic" w:cs="Adobe Arabic"/>
          <w:sz w:val="32"/>
          <w:szCs w:val="32"/>
          <w:rtl/>
        </w:rPr>
        <w:t xml:space="preserve">اشتراط الجيش الإسرائيلي </w:t>
      </w:r>
      <w:r w:rsidR="00340B50" w:rsidRPr="00266E80">
        <w:rPr>
          <w:rFonts w:ascii="Adobe Arabic" w:hAnsi="Adobe Arabic" w:cs="Adobe Arabic" w:hint="cs"/>
          <w:sz w:val="32"/>
          <w:szCs w:val="32"/>
          <w:rtl/>
        </w:rPr>
        <w:t>"</w:t>
      </w:r>
      <w:r w:rsidRPr="00266E80">
        <w:rPr>
          <w:rFonts w:ascii="Adobe Arabic" w:hAnsi="Adobe Arabic" w:cs="Adobe Arabic"/>
          <w:sz w:val="32"/>
          <w:szCs w:val="32"/>
          <w:rtl/>
        </w:rPr>
        <w:t>حدود قابلة للدفاع</w:t>
      </w:r>
      <w:r w:rsidR="00340B50" w:rsidRPr="00266E80">
        <w:rPr>
          <w:rFonts w:ascii="Adobe Arabic" w:hAnsi="Adobe Arabic" w:cs="Adobe Arabic" w:hint="cs"/>
          <w:sz w:val="32"/>
          <w:szCs w:val="32"/>
          <w:rtl/>
        </w:rPr>
        <w:t>"</w:t>
      </w:r>
      <w:r w:rsidRPr="00266E80">
        <w:rPr>
          <w:rFonts w:ascii="Adobe Arabic" w:hAnsi="Adobe Arabic" w:cs="Adobe Arabic"/>
          <w:sz w:val="32"/>
          <w:szCs w:val="32"/>
          <w:rtl/>
        </w:rPr>
        <w:t xml:space="preserve"> و</w:t>
      </w:r>
      <w:r w:rsidR="00340B50" w:rsidRPr="00266E80">
        <w:rPr>
          <w:rFonts w:ascii="Adobe Arabic" w:hAnsi="Adobe Arabic" w:cs="Adobe Arabic" w:hint="cs"/>
          <w:sz w:val="32"/>
          <w:szCs w:val="32"/>
          <w:rtl/>
        </w:rPr>
        <w:t>" ح</w:t>
      </w:r>
      <w:r w:rsidRPr="00266E80">
        <w:rPr>
          <w:rFonts w:ascii="Adobe Arabic" w:hAnsi="Adobe Arabic" w:cs="Adobe Arabic"/>
          <w:sz w:val="32"/>
          <w:szCs w:val="32"/>
          <w:rtl/>
        </w:rPr>
        <w:t>رية العم</w:t>
      </w:r>
      <w:r w:rsidR="00340B50" w:rsidRPr="00266E80">
        <w:rPr>
          <w:rFonts w:ascii="Adobe Arabic" w:hAnsi="Adobe Arabic" w:cs="Adobe Arabic" w:hint="cs"/>
          <w:sz w:val="32"/>
          <w:szCs w:val="32"/>
          <w:rtl/>
        </w:rPr>
        <w:t>ل"</w:t>
      </w:r>
      <w:r w:rsidRPr="00266E80">
        <w:rPr>
          <w:rFonts w:ascii="Adobe Arabic" w:hAnsi="Adobe Arabic" w:cs="Adobe Arabic"/>
          <w:sz w:val="32"/>
          <w:szCs w:val="32"/>
          <w:rtl/>
        </w:rPr>
        <w:t xml:space="preserve"> ضد تعزيز حزب الله يوضح أن </w:t>
      </w:r>
      <w:r w:rsidR="00340B50" w:rsidRPr="00266E80">
        <w:rPr>
          <w:rFonts w:ascii="Adobe Arabic" w:hAnsi="Adobe Arabic" w:cs="Adobe Arabic" w:hint="cs"/>
          <w:sz w:val="32"/>
          <w:szCs w:val="32"/>
          <w:rtl/>
        </w:rPr>
        <w:t>الكيان</w:t>
      </w:r>
      <w:r w:rsidRPr="00266E80">
        <w:rPr>
          <w:rFonts w:ascii="Adobe Arabic" w:hAnsi="Adobe Arabic" w:cs="Adobe Arabic"/>
          <w:sz w:val="32"/>
          <w:szCs w:val="32"/>
          <w:rtl/>
        </w:rPr>
        <w:t xml:space="preserve"> </w:t>
      </w:r>
      <w:r w:rsidR="00340B50" w:rsidRPr="00266E80">
        <w:rPr>
          <w:rFonts w:ascii="Adobe Arabic" w:hAnsi="Adobe Arabic" w:cs="Adobe Arabic" w:hint="cs"/>
          <w:sz w:val="32"/>
          <w:szCs w:val="32"/>
          <w:rtl/>
        </w:rPr>
        <w:t>ي</w:t>
      </w:r>
      <w:r w:rsidRPr="00266E80">
        <w:rPr>
          <w:rFonts w:ascii="Adobe Arabic" w:hAnsi="Adobe Arabic" w:cs="Adobe Arabic"/>
          <w:sz w:val="32"/>
          <w:szCs w:val="32"/>
          <w:rtl/>
        </w:rPr>
        <w:t>حاول تقويض الردع الممتد الإيراني–اللبناني عبر منع حزب الله من إعادة بناء قدر</w:t>
      </w:r>
      <w:r w:rsidR="00340B50" w:rsidRPr="00266E80">
        <w:rPr>
          <w:rFonts w:ascii="Adobe Arabic" w:hAnsi="Adobe Arabic" w:cs="Adobe Arabic" w:hint="cs"/>
          <w:sz w:val="32"/>
          <w:szCs w:val="32"/>
          <w:rtl/>
        </w:rPr>
        <w:t>ا</w:t>
      </w:r>
      <w:r w:rsidRPr="00266E80">
        <w:rPr>
          <w:rFonts w:ascii="Adobe Arabic" w:hAnsi="Adobe Arabic" w:cs="Adobe Arabic"/>
          <w:sz w:val="32"/>
          <w:szCs w:val="32"/>
          <w:rtl/>
        </w:rPr>
        <w:t>ته. أي أن حرية العمل هنا هي أداة مضادة لمظلة الردع التي تريد إيران تثبيتها في لبنان</w:t>
      </w:r>
      <w:r w:rsidR="00893199" w:rsidRPr="00266E80">
        <w:rPr>
          <w:rFonts w:ascii="Adobe Arabic" w:hAnsi="Adobe Arabic" w:cs="Adobe Arabic" w:hint="cs"/>
          <w:sz w:val="32"/>
          <w:szCs w:val="32"/>
          <w:rtl/>
        </w:rPr>
        <w:t>.</w:t>
      </w:r>
    </w:p>
    <w:p w14:paraId="0662A4E5" w14:textId="07FF3D79" w:rsidR="00340B50" w:rsidRPr="00266E80" w:rsidRDefault="00340B50" w:rsidP="00340B50">
      <w:pPr>
        <w:pStyle w:val="ListParagraph"/>
        <w:numPr>
          <w:ilvl w:val="0"/>
          <w:numId w:val="8"/>
        </w:numPr>
        <w:bidi/>
        <w:spacing w:line="276" w:lineRule="auto"/>
        <w:jc w:val="both"/>
        <w:rPr>
          <w:rFonts w:ascii="Adobe Arabic" w:hAnsi="Adobe Arabic" w:cs="Adobe Arabic"/>
          <w:sz w:val="32"/>
          <w:szCs w:val="32"/>
        </w:rPr>
      </w:pPr>
      <w:r w:rsidRPr="00266E80">
        <w:rPr>
          <w:rFonts w:ascii="Adobe Arabic" w:hAnsi="Adobe Arabic" w:cs="Adobe Arabic" w:hint="cs"/>
          <w:sz w:val="32"/>
          <w:szCs w:val="32"/>
          <w:rtl/>
        </w:rPr>
        <w:t>إشغال الدفاعات الجوية:</w:t>
      </w:r>
      <w:r w:rsidRPr="00266E80">
        <w:rPr>
          <w:rFonts w:ascii="Adobe Arabic" w:hAnsi="Adobe Arabic" w:cs="Adobe Arabic" w:hint="cs"/>
          <w:sz w:val="32"/>
          <w:szCs w:val="32"/>
          <w:rtl/>
          <w:lang w:bidi="ar-LB"/>
        </w:rPr>
        <w:t xml:space="preserve"> س</w:t>
      </w:r>
      <w:r w:rsidRPr="00266E80">
        <w:rPr>
          <w:rFonts w:ascii="Adobe Arabic" w:hAnsi="Adobe Arabic" w:cs="Adobe Arabic"/>
          <w:sz w:val="32"/>
          <w:szCs w:val="32"/>
          <w:rtl/>
        </w:rPr>
        <w:t>اهمت الصواريخ قصيرة المدى التي أُطلقت من جنوب لبنان في استنزاف منظومات الدفاع الجوي الإسرائيلية والأمريكية (مثل القبة الحديدية ومقلاع داوود)، مما زاد من فرص نجاح الصواريخ الإيرانية بعيدة المدى في اختراق هذه الدفاعات</w:t>
      </w:r>
      <w:r w:rsidRPr="00266E80">
        <w:rPr>
          <w:rFonts w:ascii="Adobe Arabic" w:hAnsi="Adobe Arabic" w:cs="Adobe Arabic"/>
          <w:sz w:val="32"/>
          <w:szCs w:val="32"/>
          <w:lang w:bidi="ar-LB"/>
        </w:rPr>
        <w:t>.</w:t>
      </w:r>
    </w:p>
    <w:p w14:paraId="7A5AC533" w14:textId="1C5978FA" w:rsidR="00340B50" w:rsidRPr="00BC7C13" w:rsidRDefault="00340B50" w:rsidP="00BC7C13">
      <w:pPr>
        <w:pStyle w:val="ListParagraph"/>
        <w:numPr>
          <w:ilvl w:val="0"/>
          <w:numId w:val="8"/>
        </w:numPr>
        <w:bidi/>
        <w:spacing w:line="276" w:lineRule="auto"/>
        <w:jc w:val="both"/>
        <w:rPr>
          <w:rFonts w:ascii="Adobe Arabic" w:hAnsi="Adobe Arabic" w:cs="Adobe Arabic"/>
          <w:sz w:val="32"/>
          <w:szCs w:val="32"/>
        </w:rPr>
      </w:pPr>
      <w:r w:rsidRPr="00266E80">
        <w:rPr>
          <w:rFonts w:ascii="Adobe Arabic" w:hAnsi="Adobe Arabic" w:cs="Adobe Arabic" w:hint="cs"/>
          <w:sz w:val="32"/>
          <w:szCs w:val="32"/>
          <w:rtl/>
          <w:lang w:bidi="ar-LB"/>
        </w:rPr>
        <w:t xml:space="preserve">استنزاف الموارد: </w:t>
      </w:r>
      <w:r w:rsidRPr="00266E80">
        <w:rPr>
          <w:rFonts w:ascii="Adobe Arabic" w:hAnsi="Adobe Arabic" w:cs="Adobe Arabic"/>
          <w:sz w:val="32"/>
          <w:szCs w:val="32"/>
          <w:rtl/>
        </w:rPr>
        <w:t>اضطر</w:t>
      </w:r>
      <w:r w:rsidRPr="00266E80">
        <w:rPr>
          <w:rFonts w:ascii="Adobe Arabic" w:hAnsi="Adobe Arabic" w:cs="Adobe Arabic" w:hint="cs"/>
          <w:sz w:val="32"/>
          <w:szCs w:val="32"/>
          <w:rtl/>
        </w:rPr>
        <w:t xml:space="preserve"> الكيان الصهيوني</w:t>
      </w:r>
      <w:r w:rsidRPr="00266E80">
        <w:rPr>
          <w:rFonts w:ascii="Adobe Arabic" w:hAnsi="Adobe Arabic" w:cs="Adobe Arabic"/>
          <w:sz w:val="32"/>
          <w:szCs w:val="32"/>
          <w:rtl/>
        </w:rPr>
        <w:t xml:space="preserve"> لنشر قوات ضخمة (ما يصل لـ 5 فرق عسكرية) على الحدود اللبنانية، مما </w:t>
      </w:r>
      <w:r w:rsidRPr="00266E80">
        <w:rPr>
          <w:rFonts w:ascii="Adobe Arabic" w:hAnsi="Adobe Arabic" w:cs="Adobe Arabic" w:hint="cs"/>
          <w:sz w:val="32"/>
          <w:szCs w:val="32"/>
          <w:rtl/>
        </w:rPr>
        <w:t>دفع إلى توزيع ال</w:t>
      </w:r>
      <w:r w:rsidRPr="00266E80">
        <w:rPr>
          <w:rFonts w:ascii="Adobe Arabic" w:hAnsi="Adobe Arabic" w:cs="Adobe Arabic"/>
          <w:sz w:val="32"/>
          <w:szCs w:val="32"/>
          <w:rtl/>
        </w:rPr>
        <w:t>زخم العسكري أو المشاركة بفعالية أكبر في العمليات المباشرة ضد إيران</w:t>
      </w:r>
      <w:r w:rsidRPr="00266E80">
        <w:rPr>
          <w:rFonts w:ascii="Adobe Arabic" w:hAnsi="Adobe Arabic" w:cs="Adobe Arabic" w:hint="cs"/>
          <w:sz w:val="32"/>
          <w:szCs w:val="32"/>
          <w:rtl/>
        </w:rPr>
        <w:t>.</w:t>
      </w:r>
    </w:p>
    <w:p w14:paraId="091320B5" w14:textId="6458F825" w:rsidR="00340B50" w:rsidRPr="00266E80" w:rsidRDefault="00340B50" w:rsidP="006D41D6">
      <w:pPr>
        <w:shd w:val="clear" w:color="auto" w:fill="E7E6E6" w:themeFill="background2"/>
        <w:bidi/>
        <w:spacing w:line="276" w:lineRule="auto"/>
        <w:jc w:val="both"/>
        <w:rPr>
          <w:rFonts w:ascii="Adobe Arabic" w:hAnsi="Adobe Arabic" w:cs="Adobe Arabic"/>
          <w:b/>
          <w:bCs/>
          <w:sz w:val="32"/>
          <w:szCs w:val="32"/>
          <w:rtl/>
        </w:rPr>
      </w:pPr>
      <w:r w:rsidRPr="00266E80">
        <w:rPr>
          <w:rFonts w:ascii="Adobe Arabic" w:hAnsi="Adobe Arabic" w:cs="Adobe Arabic"/>
          <w:b/>
          <w:bCs/>
          <w:sz w:val="32"/>
          <w:szCs w:val="32"/>
          <w:rtl/>
        </w:rPr>
        <w:t xml:space="preserve">الفرص: </w:t>
      </w:r>
    </w:p>
    <w:p w14:paraId="3A5071D1" w14:textId="2F73EF10" w:rsidR="006D41D6" w:rsidRPr="00266E80" w:rsidRDefault="006D41D6" w:rsidP="00906834">
      <w:pPr>
        <w:pStyle w:val="ListParagraph"/>
        <w:numPr>
          <w:ilvl w:val="0"/>
          <w:numId w:val="18"/>
        </w:numPr>
        <w:shd w:val="clear" w:color="auto" w:fill="E7E6E6" w:themeFill="background2"/>
        <w:bidi/>
        <w:spacing w:line="276" w:lineRule="auto"/>
        <w:jc w:val="both"/>
        <w:rPr>
          <w:rFonts w:ascii="Adobe Arabic" w:hAnsi="Adobe Arabic" w:cs="Adobe Arabic"/>
          <w:sz w:val="32"/>
          <w:szCs w:val="32"/>
          <w:rtl/>
        </w:rPr>
      </w:pPr>
      <w:r w:rsidRPr="00266E80">
        <w:rPr>
          <w:rFonts w:ascii="Adobe Arabic" w:hAnsi="Adobe Arabic" w:cs="Adobe Arabic"/>
          <w:sz w:val="32"/>
          <w:szCs w:val="32"/>
          <w:rtl/>
        </w:rPr>
        <w:t xml:space="preserve">القرب الجغرافي والقدرة الاستنزافية: يمتلك لبنان القدرة على تحويل شمال إسرائيل إلى "منطقة غير قابلة للحياة" بحد أدنى من التكلفة. القرب الجغرافي سمح باستخدام صواريخ قصيرة المدى ومسيرات انتحارية يصعب اعتراضها، مما تسبب في تهجير مئات الآلاف وشلل اقتصادي للعدو. </w:t>
      </w:r>
    </w:p>
    <w:p w14:paraId="387F35B6" w14:textId="51128569" w:rsidR="006D41D6" w:rsidRPr="00266E80" w:rsidRDefault="006D41D6" w:rsidP="00906834">
      <w:pPr>
        <w:pStyle w:val="ListParagraph"/>
        <w:numPr>
          <w:ilvl w:val="0"/>
          <w:numId w:val="18"/>
        </w:numPr>
        <w:shd w:val="clear" w:color="auto" w:fill="E7E6E6" w:themeFill="background2"/>
        <w:bidi/>
        <w:spacing w:line="276" w:lineRule="auto"/>
        <w:jc w:val="both"/>
        <w:rPr>
          <w:rFonts w:ascii="Adobe Arabic" w:hAnsi="Adobe Arabic" w:cs="Adobe Arabic"/>
          <w:sz w:val="32"/>
          <w:szCs w:val="32"/>
          <w:rtl/>
        </w:rPr>
      </w:pPr>
      <w:r w:rsidRPr="00266E80">
        <w:rPr>
          <w:rFonts w:ascii="Adobe Arabic" w:hAnsi="Adobe Arabic" w:cs="Adobe Arabic"/>
          <w:b/>
          <w:bCs/>
          <w:sz w:val="32"/>
          <w:szCs w:val="32"/>
          <w:rtl/>
        </w:rPr>
        <w:t>التخصص في "الردع بالمنع" بري</w:t>
      </w:r>
      <w:r w:rsidR="00906834" w:rsidRPr="00266E80">
        <w:rPr>
          <w:rFonts w:ascii="Adobe Arabic" w:hAnsi="Adobe Arabic" w:cs="Adobe Arabic"/>
          <w:b/>
          <w:bCs/>
          <w:sz w:val="32"/>
          <w:szCs w:val="32"/>
          <w:rtl/>
        </w:rPr>
        <w:t>ًا</w:t>
      </w:r>
      <w:r w:rsidRPr="00266E80">
        <w:rPr>
          <w:rFonts w:ascii="Adobe Arabic" w:hAnsi="Adobe Arabic" w:cs="Adobe Arabic" w:hint="cs"/>
          <w:b/>
          <w:bCs/>
          <w:sz w:val="32"/>
          <w:szCs w:val="32"/>
          <w:rtl/>
        </w:rPr>
        <w:t xml:space="preserve">: </w:t>
      </w:r>
      <w:r w:rsidRPr="00266E80">
        <w:rPr>
          <w:rFonts w:ascii="Adobe Arabic" w:hAnsi="Adobe Arabic" w:cs="Adobe Arabic" w:hint="cs"/>
          <w:sz w:val="32"/>
          <w:szCs w:val="32"/>
          <w:rtl/>
        </w:rPr>
        <w:t>أثبتت</w:t>
      </w:r>
      <w:r w:rsidRPr="00266E80">
        <w:rPr>
          <w:rFonts w:ascii="Adobe Arabic" w:hAnsi="Adobe Arabic" w:cs="Adobe Arabic"/>
          <w:sz w:val="32"/>
          <w:szCs w:val="32"/>
          <w:rtl/>
        </w:rPr>
        <w:t xml:space="preserve"> المعارك البرية في جنوب لبنان أن حزب الله يمتلك قدرة عالية على منع الجيش الإسرائيلي من تحقيق إنجازات ميدانية سريعة، مما يجعل كلفة الغزو البري الإسرائيلي "باهظة جد</w:t>
      </w:r>
      <w:r w:rsidR="00906834" w:rsidRPr="00266E80">
        <w:rPr>
          <w:rFonts w:ascii="Adobe Arabic" w:hAnsi="Adobe Arabic" w:cs="Adobe Arabic"/>
          <w:sz w:val="32"/>
          <w:szCs w:val="32"/>
          <w:rtl/>
        </w:rPr>
        <w:t>ًا</w:t>
      </w:r>
      <w:r w:rsidRPr="00266E80">
        <w:rPr>
          <w:rFonts w:ascii="Adobe Arabic" w:hAnsi="Adobe Arabic" w:cs="Adobe Arabic"/>
          <w:sz w:val="32"/>
          <w:szCs w:val="32"/>
          <w:rtl/>
        </w:rPr>
        <w:t>" وغير مضمونة</w:t>
      </w:r>
      <w:r w:rsidRPr="00266E80">
        <w:rPr>
          <w:rFonts w:ascii="Adobe Arabic" w:hAnsi="Adobe Arabic" w:cs="Adobe Arabic" w:hint="cs"/>
          <w:sz w:val="32"/>
          <w:szCs w:val="32"/>
          <w:rtl/>
        </w:rPr>
        <w:t>.</w:t>
      </w:r>
    </w:p>
    <w:p w14:paraId="2DF8F658" w14:textId="07CEE412" w:rsidR="00340B50" w:rsidRPr="00266E80" w:rsidRDefault="00340B50" w:rsidP="006D41D6">
      <w:pPr>
        <w:shd w:val="clear" w:color="auto" w:fill="E7E6E6" w:themeFill="background2"/>
        <w:bidi/>
        <w:spacing w:line="276" w:lineRule="auto"/>
        <w:jc w:val="both"/>
        <w:rPr>
          <w:rFonts w:ascii="Adobe Arabic" w:hAnsi="Adobe Arabic" w:cs="Adobe Arabic"/>
          <w:b/>
          <w:bCs/>
          <w:sz w:val="32"/>
          <w:szCs w:val="32"/>
          <w:rtl/>
        </w:rPr>
      </w:pPr>
      <w:proofErr w:type="spellStart"/>
      <w:r w:rsidRPr="00266E80">
        <w:rPr>
          <w:rFonts w:ascii="Adobe Arabic" w:hAnsi="Adobe Arabic" w:cs="Adobe Arabic" w:hint="cs"/>
          <w:b/>
          <w:bCs/>
          <w:sz w:val="32"/>
          <w:szCs w:val="32"/>
          <w:rtl/>
        </w:rPr>
        <w:t>المحدوديات</w:t>
      </w:r>
      <w:proofErr w:type="spellEnd"/>
      <w:r w:rsidRPr="00266E80">
        <w:rPr>
          <w:rFonts w:ascii="Adobe Arabic" w:hAnsi="Adobe Arabic" w:cs="Adobe Arabic" w:hint="cs"/>
          <w:b/>
          <w:bCs/>
          <w:sz w:val="32"/>
          <w:szCs w:val="32"/>
          <w:rtl/>
        </w:rPr>
        <w:t xml:space="preserve">: </w:t>
      </w:r>
    </w:p>
    <w:p w14:paraId="6D6712DA" w14:textId="42A49540" w:rsidR="00906834" w:rsidRPr="00266E80" w:rsidRDefault="00340B50" w:rsidP="00906834">
      <w:pPr>
        <w:pStyle w:val="ListParagraph"/>
        <w:numPr>
          <w:ilvl w:val="0"/>
          <w:numId w:val="17"/>
        </w:numPr>
        <w:shd w:val="clear" w:color="auto" w:fill="E7E6E6" w:themeFill="background2"/>
        <w:bidi/>
        <w:spacing w:line="276" w:lineRule="auto"/>
        <w:jc w:val="both"/>
        <w:rPr>
          <w:rFonts w:ascii="Adobe Arabic" w:hAnsi="Adobe Arabic" w:cs="Adobe Arabic"/>
          <w:sz w:val="32"/>
          <w:szCs w:val="32"/>
          <w:rtl/>
        </w:rPr>
      </w:pPr>
      <w:r w:rsidRPr="00266E80">
        <w:rPr>
          <w:rFonts w:ascii="Adobe Arabic" w:hAnsi="Adobe Arabic" w:cs="Adobe Arabic"/>
          <w:b/>
          <w:bCs/>
          <w:sz w:val="32"/>
          <w:szCs w:val="32"/>
          <w:rtl/>
        </w:rPr>
        <w:t>ال</w:t>
      </w:r>
      <w:r w:rsidR="00906834" w:rsidRPr="00266E80">
        <w:rPr>
          <w:rFonts w:ascii="Adobe Arabic" w:hAnsi="Adobe Arabic" w:cs="Adobe Arabic" w:hint="cs"/>
          <w:b/>
          <w:bCs/>
          <w:sz w:val="32"/>
          <w:szCs w:val="32"/>
          <w:rtl/>
        </w:rPr>
        <w:t>توازنات الطائفية والسياسية والموقف</w:t>
      </w:r>
      <w:r w:rsidRPr="00266E80">
        <w:rPr>
          <w:rFonts w:ascii="Adobe Arabic" w:hAnsi="Adobe Arabic" w:cs="Adobe Arabic"/>
          <w:b/>
          <w:bCs/>
          <w:sz w:val="32"/>
          <w:szCs w:val="32"/>
          <w:rtl/>
        </w:rPr>
        <w:t xml:space="preserve"> الرسمي اللبناني</w:t>
      </w:r>
      <w:r w:rsidRPr="00266E80">
        <w:rPr>
          <w:rFonts w:ascii="Adobe Arabic" w:hAnsi="Adobe Arabic" w:cs="Adobe Arabic" w:hint="cs"/>
          <w:sz w:val="32"/>
          <w:szCs w:val="32"/>
          <w:rtl/>
        </w:rPr>
        <w:t xml:space="preserve">: </w:t>
      </w:r>
      <w:r w:rsidRPr="00266E80">
        <w:rPr>
          <w:rFonts w:ascii="Adobe Arabic" w:hAnsi="Adobe Arabic" w:cs="Adobe Arabic"/>
          <w:sz w:val="32"/>
          <w:szCs w:val="32"/>
          <w:rtl/>
        </w:rPr>
        <w:t>عارضت الحكومة اللبنانية (برئاسة نواف سلام) والرئيس جوزيف عون انخراط حزب الله في الحرب، واعتبرت ذلك "مغامرة" تضر بمصلحة لبنان</w:t>
      </w:r>
      <w:r w:rsidRPr="00266E80">
        <w:rPr>
          <w:rFonts w:ascii="Adobe Arabic" w:hAnsi="Adobe Arabic" w:cs="Adobe Arabic" w:hint="cs"/>
          <w:sz w:val="32"/>
          <w:szCs w:val="32"/>
          <w:rtl/>
        </w:rPr>
        <w:t xml:space="preserve">، كما </w:t>
      </w:r>
      <w:r w:rsidRPr="00266E80">
        <w:rPr>
          <w:rFonts w:ascii="Adobe Arabic" w:hAnsi="Adobe Arabic" w:cs="Adobe Arabic"/>
          <w:sz w:val="32"/>
          <w:szCs w:val="32"/>
          <w:rtl/>
        </w:rPr>
        <w:t>أصدرت الحكومة في 2</w:t>
      </w:r>
      <w:r w:rsidRPr="00266E80">
        <w:rPr>
          <w:rFonts w:ascii="Adobe Arabic" w:hAnsi="Adobe Arabic" w:cs="Adobe Arabic" w:hint="cs"/>
          <w:sz w:val="32"/>
          <w:szCs w:val="32"/>
          <w:rtl/>
        </w:rPr>
        <w:t xml:space="preserve"> آذار</w:t>
      </w:r>
      <w:r w:rsidRPr="00266E80">
        <w:rPr>
          <w:rFonts w:ascii="Adobe Arabic" w:hAnsi="Adobe Arabic" w:cs="Adobe Arabic"/>
          <w:sz w:val="32"/>
          <w:szCs w:val="32"/>
          <w:rtl/>
        </w:rPr>
        <w:t xml:space="preserve"> 2026 قرار</w:t>
      </w:r>
      <w:r w:rsidR="00906834" w:rsidRPr="00266E80">
        <w:rPr>
          <w:rFonts w:ascii="Adobe Arabic" w:hAnsi="Adobe Arabic" w:cs="Adobe Arabic"/>
          <w:sz w:val="32"/>
          <w:szCs w:val="32"/>
          <w:rtl/>
        </w:rPr>
        <w:t>ًا</w:t>
      </w:r>
      <w:r w:rsidRPr="00266E80">
        <w:rPr>
          <w:rFonts w:ascii="Adobe Arabic" w:hAnsi="Adobe Arabic" w:cs="Adobe Arabic"/>
          <w:sz w:val="32"/>
          <w:szCs w:val="32"/>
          <w:rtl/>
        </w:rPr>
        <w:t xml:space="preserve"> بحظر الأنشطة العسكرية لحزب الله وحصر السلاح بيد الدولة في محاولة لـ "فصل المسارات"</w:t>
      </w:r>
      <w:r w:rsidRPr="00266E80">
        <w:rPr>
          <w:rFonts w:ascii="Adobe Arabic" w:hAnsi="Adobe Arabic" w:cs="Adobe Arabic" w:hint="cs"/>
          <w:sz w:val="32"/>
          <w:szCs w:val="32"/>
          <w:rtl/>
        </w:rPr>
        <w:t xml:space="preserve">. </w:t>
      </w:r>
    </w:p>
    <w:p w14:paraId="1E54135B" w14:textId="0CC2E072" w:rsidR="006D41D6" w:rsidRPr="00266E80" w:rsidRDefault="006D41D6" w:rsidP="00906834">
      <w:pPr>
        <w:pStyle w:val="ListParagraph"/>
        <w:numPr>
          <w:ilvl w:val="0"/>
          <w:numId w:val="17"/>
        </w:numPr>
        <w:shd w:val="clear" w:color="auto" w:fill="E7E6E6" w:themeFill="background2"/>
        <w:bidi/>
        <w:spacing w:line="276" w:lineRule="auto"/>
        <w:jc w:val="both"/>
        <w:rPr>
          <w:rFonts w:ascii="Adobe Arabic" w:hAnsi="Adobe Arabic" w:cs="Adobe Arabic"/>
          <w:sz w:val="32"/>
          <w:szCs w:val="32"/>
        </w:rPr>
      </w:pPr>
      <w:r w:rsidRPr="00266E80">
        <w:rPr>
          <w:rFonts w:ascii="Adobe Arabic" w:hAnsi="Adobe Arabic" w:cs="Adobe Arabic" w:hint="cs"/>
          <w:sz w:val="32"/>
          <w:szCs w:val="32"/>
          <w:rtl/>
        </w:rPr>
        <w:t>التفوق الجوي للعدو الإسرائيلي والقدرة التدميرية.</w:t>
      </w:r>
    </w:p>
    <w:p w14:paraId="064E40D0" w14:textId="3CFD9D28" w:rsidR="006D41D6" w:rsidRPr="00266E80" w:rsidRDefault="00906834" w:rsidP="00906834">
      <w:pPr>
        <w:pStyle w:val="ListParagraph"/>
        <w:numPr>
          <w:ilvl w:val="0"/>
          <w:numId w:val="17"/>
        </w:numPr>
        <w:shd w:val="clear" w:color="auto" w:fill="E7E6E6" w:themeFill="background2"/>
        <w:bidi/>
        <w:spacing w:line="276" w:lineRule="auto"/>
        <w:jc w:val="both"/>
        <w:rPr>
          <w:rFonts w:ascii="Adobe Arabic" w:hAnsi="Adobe Arabic" w:cs="Adobe Arabic"/>
          <w:sz w:val="32"/>
          <w:szCs w:val="32"/>
        </w:rPr>
      </w:pPr>
      <w:r w:rsidRPr="00266E80">
        <w:rPr>
          <w:rFonts w:ascii="Adobe Arabic" w:hAnsi="Adobe Arabic" w:cs="Adobe Arabic" w:hint="cs"/>
          <w:sz w:val="32"/>
          <w:szCs w:val="32"/>
          <w:rtl/>
        </w:rPr>
        <w:lastRenderedPageBreak/>
        <w:t>الضغوط الدولية والمالية.</w:t>
      </w:r>
    </w:p>
    <w:p w14:paraId="5D0ABAEB" w14:textId="77777777" w:rsidR="00BC7C13" w:rsidRDefault="00BC7C13" w:rsidP="00906834">
      <w:pPr>
        <w:pStyle w:val="Heading1"/>
        <w:bidi/>
        <w:spacing w:before="0" w:after="0"/>
        <w:rPr>
          <w:rFonts w:ascii="Adobe Arabic" w:hAnsi="Adobe Arabic" w:cs="Adobe Arabic"/>
          <w:b/>
          <w:bCs/>
          <w:color w:val="auto"/>
          <w:sz w:val="36"/>
          <w:szCs w:val="36"/>
          <w:rtl/>
        </w:rPr>
      </w:pPr>
      <w:bookmarkStart w:id="5" w:name="_Toc228478921"/>
    </w:p>
    <w:p w14:paraId="497A4861" w14:textId="165F31EB" w:rsidR="00395B4E" w:rsidRPr="00266E80" w:rsidRDefault="00395B4E" w:rsidP="00BC7C13">
      <w:pPr>
        <w:pStyle w:val="Heading1"/>
        <w:bidi/>
        <w:spacing w:before="0" w:after="0"/>
        <w:rPr>
          <w:rFonts w:ascii="Adobe Arabic" w:hAnsi="Adobe Arabic" w:cs="Adobe Arabic"/>
          <w:b/>
          <w:bCs/>
          <w:color w:val="auto"/>
          <w:sz w:val="36"/>
          <w:szCs w:val="36"/>
          <w:rtl/>
        </w:rPr>
      </w:pPr>
      <w:r w:rsidRPr="00266E80">
        <w:rPr>
          <w:rFonts w:ascii="Adobe Arabic" w:hAnsi="Adobe Arabic" w:cs="Adobe Arabic"/>
          <w:b/>
          <w:bCs/>
          <w:color w:val="auto"/>
          <w:sz w:val="36"/>
          <w:szCs w:val="36"/>
          <w:rtl/>
        </w:rPr>
        <w:t>الخلاصة</w:t>
      </w:r>
      <w:bookmarkEnd w:id="5"/>
    </w:p>
    <w:p w14:paraId="2282748E" w14:textId="77777777" w:rsidR="00340B50" w:rsidRPr="00266E80" w:rsidRDefault="00340B50" w:rsidP="00906834">
      <w:pPr>
        <w:bidi/>
        <w:spacing w:after="0"/>
        <w:rPr>
          <w:rtl/>
        </w:rPr>
      </w:pPr>
    </w:p>
    <w:p w14:paraId="5EB9D783" w14:textId="32587C29" w:rsidR="00A474B9" w:rsidRPr="00266E80" w:rsidRDefault="00A474B9" w:rsidP="00906834">
      <w:pPr>
        <w:bidi/>
        <w:spacing w:after="0" w:line="276" w:lineRule="auto"/>
        <w:jc w:val="both"/>
        <w:rPr>
          <w:rFonts w:ascii="Adobe Arabic" w:hAnsi="Adobe Arabic" w:cs="Adobe Arabic"/>
          <w:sz w:val="32"/>
          <w:szCs w:val="32"/>
          <w:rtl/>
        </w:rPr>
      </w:pPr>
      <w:r w:rsidRPr="00266E80">
        <w:rPr>
          <w:rFonts w:ascii="Adobe Arabic" w:hAnsi="Adobe Arabic" w:cs="Adobe Arabic"/>
          <w:sz w:val="32"/>
          <w:szCs w:val="32"/>
          <w:rtl/>
        </w:rPr>
        <w:t>يظهر الردع الممتد ك</w:t>
      </w:r>
      <w:r w:rsidRPr="00266E80">
        <w:rPr>
          <w:rFonts w:ascii="Adobe Arabic" w:hAnsi="Adobe Arabic" w:cs="Adobe Arabic" w:hint="cs"/>
          <w:sz w:val="32"/>
          <w:szCs w:val="32"/>
          <w:rtl/>
        </w:rPr>
        <w:t>ـ "</w:t>
      </w:r>
      <w:r w:rsidRPr="00266E80">
        <w:rPr>
          <w:rFonts w:ascii="Adobe Arabic" w:hAnsi="Adobe Arabic" w:cs="Adobe Arabic"/>
          <w:sz w:val="32"/>
          <w:szCs w:val="32"/>
          <w:rtl/>
        </w:rPr>
        <w:t>منظومة إقليمية</w:t>
      </w:r>
      <w:r w:rsidRPr="00266E80">
        <w:rPr>
          <w:rFonts w:ascii="Adobe Arabic" w:hAnsi="Adobe Arabic" w:cs="Adobe Arabic" w:hint="cs"/>
          <w:sz w:val="32"/>
          <w:szCs w:val="32"/>
          <w:rtl/>
        </w:rPr>
        <w:t>"</w:t>
      </w:r>
      <w:r w:rsidRPr="00266E80">
        <w:rPr>
          <w:rFonts w:ascii="Adobe Arabic" w:hAnsi="Adobe Arabic" w:cs="Adobe Arabic"/>
          <w:sz w:val="32"/>
          <w:szCs w:val="32"/>
          <w:rtl/>
        </w:rPr>
        <w:t xml:space="preserve"> متعددة الساحات</w:t>
      </w:r>
      <w:r w:rsidRPr="00266E80">
        <w:rPr>
          <w:rFonts w:ascii="Adobe Arabic" w:hAnsi="Adobe Arabic" w:cs="Adobe Arabic" w:hint="cs"/>
          <w:sz w:val="32"/>
          <w:szCs w:val="32"/>
          <w:rtl/>
        </w:rPr>
        <w:t xml:space="preserve"> و"</w:t>
      </w:r>
      <w:r w:rsidRPr="00266E80">
        <w:rPr>
          <w:rFonts w:ascii="Adobe Arabic" w:hAnsi="Adobe Arabic" w:cs="Adobe Arabic"/>
          <w:sz w:val="32"/>
          <w:szCs w:val="32"/>
          <w:rtl/>
        </w:rPr>
        <w:t>بنية عملياتية</w:t>
      </w:r>
      <w:r w:rsidRPr="00266E80">
        <w:rPr>
          <w:rFonts w:ascii="Adobe Arabic" w:hAnsi="Adobe Arabic" w:cs="Adobe Arabic" w:hint="cs"/>
          <w:sz w:val="32"/>
          <w:szCs w:val="32"/>
          <w:rtl/>
        </w:rPr>
        <w:t>"</w:t>
      </w:r>
      <w:r w:rsidRPr="00266E80">
        <w:rPr>
          <w:rFonts w:ascii="Adobe Arabic" w:hAnsi="Adobe Arabic" w:cs="Adobe Arabic"/>
          <w:sz w:val="32"/>
          <w:szCs w:val="32"/>
          <w:rtl/>
        </w:rPr>
        <w:t xml:space="preserve"> لمحور</w:t>
      </w:r>
      <w:r w:rsidRPr="00266E80">
        <w:rPr>
          <w:rFonts w:ascii="Adobe Arabic" w:hAnsi="Adobe Arabic" w:cs="Adobe Arabic" w:hint="cs"/>
          <w:sz w:val="32"/>
          <w:szCs w:val="32"/>
          <w:rtl/>
        </w:rPr>
        <w:t xml:space="preserve"> المقاومة</w:t>
      </w:r>
      <w:r w:rsidR="00EC33AC" w:rsidRPr="00266E80">
        <w:rPr>
          <w:rFonts w:ascii="Adobe Arabic" w:hAnsi="Adobe Arabic" w:cs="Adobe Arabic" w:hint="cs"/>
          <w:sz w:val="32"/>
          <w:szCs w:val="32"/>
          <w:rtl/>
        </w:rPr>
        <w:t xml:space="preserve">، </w:t>
      </w:r>
      <w:r w:rsidR="00EC33AC" w:rsidRPr="00266E80">
        <w:rPr>
          <w:rFonts w:ascii="Adobe Arabic" w:hAnsi="Adobe Arabic" w:cs="Adobe Arabic"/>
          <w:sz w:val="32"/>
          <w:szCs w:val="32"/>
          <w:rtl/>
        </w:rPr>
        <w:t xml:space="preserve">حيث تتفاعل الجبهات المختلفة ضمن شبكة من ترتيبات الردع الممتد، تؤدي في مجموعها إلى إنتاج نمط من </w:t>
      </w:r>
      <w:r w:rsidR="00EC33AC" w:rsidRPr="00266E80">
        <w:rPr>
          <w:rFonts w:ascii="Adobe Arabic" w:hAnsi="Adobe Arabic" w:cs="Adobe Arabic"/>
          <w:b/>
          <w:bCs/>
          <w:sz w:val="32"/>
          <w:szCs w:val="32"/>
          <w:rtl/>
        </w:rPr>
        <w:t>الردع المتبادل الإقليمي</w:t>
      </w:r>
      <w:r w:rsidR="00EC33AC" w:rsidRPr="00266E80">
        <w:rPr>
          <w:rFonts w:ascii="Adobe Arabic" w:hAnsi="Adobe Arabic" w:cs="Adobe Arabic"/>
          <w:sz w:val="32"/>
          <w:szCs w:val="32"/>
        </w:rPr>
        <w:t>.</w:t>
      </w:r>
      <w:r w:rsidRPr="00266E80">
        <w:rPr>
          <w:rFonts w:ascii="Adobe Arabic" w:hAnsi="Adobe Arabic" w:cs="Adobe Arabic" w:hint="cs"/>
          <w:sz w:val="32"/>
          <w:szCs w:val="32"/>
          <w:rtl/>
        </w:rPr>
        <w:t xml:space="preserve"> </w:t>
      </w:r>
      <w:r w:rsidR="00EC33AC" w:rsidRPr="00266E80">
        <w:rPr>
          <w:rFonts w:ascii="Adobe Arabic" w:hAnsi="Adobe Arabic" w:cs="Adobe Arabic" w:hint="cs"/>
          <w:sz w:val="32"/>
          <w:szCs w:val="32"/>
          <w:rtl/>
        </w:rPr>
        <w:t>ف</w:t>
      </w:r>
      <w:r w:rsidRPr="00266E80">
        <w:rPr>
          <w:rFonts w:ascii="Adobe Arabic" w:hAnsi="Adobe Arabic" w:cs="Adobe Arabic"/>
          <w:sz w:val="32"/>
          <w:szCs w:val="32"/>
          <w:rtl/>
        </w:rPr>
        <w:t xml:space="preserve">العراق يقيّد الحركة الأمريكية عبر </w:t>
      </w:r>
      <w:r w:rsidRPr="00266E80">
        <w:rPr>
          <w:rFonts w:ascii="Adobe Arabic" w:hAnsi="Adobe Arabic" w:cs="Adobe Arabic" w:hint="cs"/>
          <w:sz w:val="32"/>
          <w:szCs w:val="32"/>
          <w:rtl/>
        </w:rPr>
        <w:t xml:space="preserve">استهداف </w:t>
      </w:r>
      <w:r w:rsidRPr="00266E80">
        <w:rPr>
          <w:rFonts w:ascii="Adobe Arabic" w:hAnsi="Adobe Arabic" w:cs="Adobe Arabic"/>
          <w:sz w:val="32"/>
          <w:szCs w:val="32"/>
          <w:rtl/>
        </w:rPr>
        <w:t xml:space="preserve">القواعد الأمريكية، اليمن يمارس ردعًا ممتدًا عبر </w:t>
      </w:r>
      <w:r w:rsidRPr="00266E80">
        <w:rPr>
          <w:rFonts w:ascii="Adobe Arabic" w:hAnsi="Adobe Arabic" w:cs="Adobe Arabic" w:hint="cs"/>
          <w:sz w:val="32"/>
          <w:szCs w:val="32"/>
          <w:rtl/>
        </w:rPr>
        <w:t>التلويح بورقة</w:t>
      </w:r>
      <w:r w:rsidRPr="00266E80">
        <w:rPr>
          <w:rFonts w:ascii="Adobe Arabic" w:hAnsi="Adobe Arabic" w:cs="Adobe Arabic"/>
          <w:sz w:val="32"/>
          <w:szCs w:val="32"/>
          <w:rtl/>
        </w:rPr>
        <w:t xml:space="preserve"> البحر الأحمر وباب المندب </w:t>
      </w:r>
      <w:r w:rsidRPr="00266E80">
        <w:rPr>
          <w:rFonts w:ascii="Adobe Arabic" w:hAnsi="Adobe Arabic" w:cs="Adobe Arabic" w:hint="cs"/>
          <w:sz w:val="32"/>
          <w:szCs w:val="32"/>
          <w:rtl/>
        </w:rPr>
        <w:t>وت</w:t>
      </w:r>
      <w:r w:rsidRPr="00266E80">
        <w:rPr>
          <w:rFonts w:ascii="Adobe Arabic" w:hAnsi="Adobe Arabic" w:cs="Adobe Arabic"/>
          <w:sz w:val="32"/>
          <w:szCs w:val="32"/>
          <w:rtl/>
        </w:rPr>
        <w:t xml:space="preserve">هديد الاقتصاد والملاحة والدفاع الجوي الإسرائيلي، ومنع إسرائيل من تركيز قوتها على إيران ولبنان، </w:t>
      </w:r>
      <w:r w:rsidR="00EC33AC" w:rsidRPr="00266E80">
        <w:rPr>
          <w:rFonts w:ascii="Adobe Arabic" w:hAnsi="Adobe Arabic" w:cs="Adobe Arabic" w:hint="cs"/>
          <w:sz w:val="32"/>
          <w:szCs w:val="32"/>
          <w:rtl/>
        </w:rPr>
        <w:t>و</w:t>
      </w:r>
      <w:r w:rsidRPr="00266E80">
        <w:rPr>
          <w:rFonts w:ascii="Adobe Arabic" w:hAnsi="Adobe Arabic" w:cs="Adobe Arabic"/>
          <w:sz w:val="32"/>
          <w:szCs w:val="32"/>
          <w:rtl/>
        </w:rPr>
        <w:t xml:space="preserve">حزب الله يقيّد </w:t>
      </w:r>
      <w:r w:rsidRPr="00266E80">
        <w:rPr>
          <w:rFonts w:ascii="Adobe Arabic" w:hAnsi="Adobe Arabic" w:cs="Adobe Arabic" w:hint="cs"/>
          <w:sz w:val="32"/>
          <w:szCs w:val="32"/>
          <w:rtl/>
        </w:rPr>
        <w:t>الكيان</w:t>
      </w:r>
      <w:r w:rsidRPr="00266E80">
        <w:rPr>
          <w:rFonts w:ascii="Adobe Arabic" w:hAnsi="Adobe Arabic" w:cs="Adobe Arabic"/>
          <w:sz w:val="32"/>
          <w:szCs w:val="32"/>
          <w:rtl/>
        </w:rPr>
        <w:t xml:space="preserve"> عبر الجبهة البرية الشمالية</w:t>
      </w:r>
      <w:r w:rsidR="00EC33AC" w:rsidRPr="00266E80">
        <w:rPr>
          <w:rFonts w:ascii="Adobe Arabic" w:hAnsi="Adobe Arabic" w:cs="Adobe Arabic" w:hint="cs"/>
          <w:sz w:val="32"/>
          <w:szCs w:val="32"/>
          <w:rtl/>
        </w:rPr>
        <w:t xml:space="preserve"> ويفرض تهديدًا مباشرًا عل</w:t>
      </w:r>
      <w:r w:rsidR="00635341" w:rsidRPr="00266E80">
        <w:rPr>
          <w:rFonts w:ascii="Adobe Arabic" w:hAnsi="Adobe Arabic" w:cs="Adobe Arabic" w:hint="cs"/>
          <w:sz w:val="32"/>
          <w:szCs w:val="32"/>
          <w:rtl/>
        </w:rPr>
        <w:t>ى الشمال المحتل</w:t>
      </w:r>
      <w:r w:rsidRPr="00266E80">
        <w:rPr>
          <w:rFonts w:ascii="Adobe Arabic" w:hAnsi="Adobe Arabic" w:cs="Adobe Arabic"/>
          <w:sz w:val="32"/>
          <w:szCs w:val="32"/>
          <w:rtl/>
        </w:rPr>
        <w:t>، وإيران تردع أمريكا وإسرائيل عبر الصواريخ و</w:t>
      </w:r>
      <w:r w:rsidR="00635341" w:rsidRPr="00266E80">
        <w:rPr>
          <w:rFonts w:ascii="Adobe Arabic" w:hAnsi="Adobe Arabic" w:cs="Adobe Arabic" w:hint="cs"/>
          <w:sz w:val="32"/>
          <w:szCs w:val="32"/>
          <w:rtl/>
        </w:rPr>
        <w:t xml:space="preserve">مضيق </w:t>
      </w:r>
      <w:r w:rsidRPr="00266E80">
        <w:rPr>
          <w:rFonts w:ascii="Adobe Arabic" w:hAnsi="Adobe Arabic" w:cs="Adobe Arabic"/>
          <w:sz w:val="32"/>
          <w:szCs w:val="32"/>
          <w:rtl/>
        </w:rPr>
        <w:t xml:space="preserve">هرمز. بذلك تتحول </w:t>
      </w:r>
      <w:r w:rsidRPr="00266E80">
        <w:rPr>
          <w:rFonts w:ascii="Adobe Arabic" w:hAnsi="Adobe Arabic" w:cs="Adobe Arabic" w:hint="cs"/>
          <w:sz w:val="32"/>
          <w:szCs w:val="32"/>
          <w:rtl/>
        </w:rPr>
        <w:t>"</w:t>
      </w:r>
      <w:r w:rsidRPr="00266E80">
        <w:rPr>
          <w:rFonts w:ascii="Adobe Arabic" w:hAnsi="Adobe Arabic" w:cs="Adobe Arabic"/>
          <w:sz w:val="32"/>
          <w:szCs w:val="32"/>
          <w:rtl/>
        </w:rPr>
        <w:t>وحدة الساحات</w:t>
      </w:r>
      <w:r w:rsidRPr="00266E80">
        <w:rPr>
          <w:rFonts w:ascii="Adobe Arabic" w:hAnsi="Adobe Arabic" w:cs="Adobe Arabic" w:hint="cs"/>
          <w:sz w:val="32"/>
          <w:szCs w:val="32"/>
          <w:rtl/>
        </w:rPr>
        <w:t>"</w:t>
      </w:r>
      <w:r w:rsidRPr="00266E80">
        <w:rPr>
          <w:rFonts w:ascii="Adobe Arabic" w:hAnsi="Adobe Arabic" w:cs="Adobe Arabic"/>
          <w:sz w:val="32"/>
          <w:szCs w:val="32"/>
          <w:rtl/>
        </w:rPr>
        <w:t xml:space="preserve"> من شعار تعبوي إلى آلية ردع ممتد ومتبادل</w:t>
      </w:r>
      <w:r w:rsidRPr="00266E80">
        <w:rPr>
          <w:rFonts w:ascii="Adobe Arabic" w:hAnsi="Adobe Arabic" w:cs="Adobe Arabic" w:hint="cs"/>
          <w:sz w:val="32"/>
          <w:szCs w:val="32"/>
          <w:rtl/>
        </w:rPr>
        <w:t xml:space="preserve">: </w:t>
      </w:r>
      <w:r w:rsidRPr="00266E80">
        <w:rPr>
          <w:rFonts w:ascii="Adobe Arabic" w:hAnsi="Adobe Arabic" w:cs="Adobe Arabic"/>
          <w:sz w:val="32"/>
          <w:szCs w:val="32"/>
          <w:rtl/>
        </w:rPr>
        <w:t>حماية الساحات الحليفة لا تتم بالدفاع عنها مباشرة فقط، بل بتهديد مصالح الخصم في ساحات أخرى</w:t>
      </w:r>
      <w:r w:rsidRPr="00266E80">
        <w:rPr>
          <w:rFonts w:ascii="Adobe Arabic" w:hAnsi="Adobe Arabic" w:cs="Adobe Arabic"/>
          <w:sz w:val="32"/>
          <w:szCs w:val="32"/>
        </w:rPr>
        <w:t>.</w:t>
      </w:r>
      <w:r w:rsidRPr="00266E80">
        <w:rPr>
          <w:rFonts w:ascii="Adobe Arabic" w:hAnsi="Adobe Arabic" w:cs="Adobe Arabic" w:hint="cs"/>
          <w:sz w:val="32"/>
          <w:szCs w:val="32"/>
          <w:rtl/>
        </w:rPr>
        <w:t xml:space="preserve"> ف</w:t>
      </w:r>
      <w:r w:rsidR="00F05BD1" w:rsidRPr="00266E80">
        <w:rPr>
          <w:rFonts w:ascii="Adobe Arabic" w:hAnsi="Adobe Arabic" w:cs="Adobe Arabic"/>
          <w:sz w:val="32"/>
          <w:szCs w:val="32"/>
          <w:rtl/>
        </w:rPr>
        <w:t xml:space="preserve">الردع الإقليمي </w:t>
      </w:r>
      <w:r w:rsidR="00F26407" w:rsidRPr="00266E80">
        <w:rPr>
          <w:rFonts w:ascii="Adobe Arabic" w:hAnsi="Adobe Arabic" w:cs="Adobe Arabic" w:hint="cs"/>
          <w:sz w:val="32"/>
          <w:szCs w:val="32"/>
          <w:rtl/>
        </w:rPr>
        <w:t xml:space="preserve">المشترك </w:t>
      </w:r>
      <w:r w:rsidR="00F05BD1" w:rsidRPr="00266E80">
        <w:rPr>
          <w:rFonts w:ascii="Adobe Arabic" w:hAnsi="Adobe Arabic" w:cs="Adobe Arabic"/>
          <w:sz w:val="32"/>
          <w:szCs w:val="32"/>
          <w:rtl/>
        </w:rPr>
        <w:t xml:space="preserve">يقوم على </w:t>
      </w:r>
      <w:r w:rsidR="00565AA0" w:rsidRPr="00266E80">
        <w:rPr>
          <w:rFonts w:ascii="Adobe Arabic" w:hAnsi="Adobe Arabic" w:cs="Adobe Arabic" w:hint="cs"/>
          <w:sz w:val="32"/>
          <w:szCs w:val="32"/>
          <w:rtl/>
        </w:rPr>
        <w:t>المعادل</w:t>
      </w:r>
      <w:r w:rsidR="00FD2EBA" w:rsidRPr="00266E80">
        <w:rPr>
          <w:rFonts w:ascii="Adobe Arabic" w:hAnsi="Adobe Arabic" w:cs="Adobe Arabic" w:hint="cs"/>
          <w:sz w:val="32"/>
          <w:szCs w:val="32"/>
          <w:rtl/>
        </w:rPr>
        <w:t>ة</w:t>
      </w:r>
      <w:r w:rsidR="00565AA0" w:rsidRPr="00266E80">
        <w:rPr>
          <w:rFonts w:ascii="Adobe Arabic" w:hAnsi="Adobe Arabic" w:cs="Adobe Arabic" w:hint="cs"/>
          <w:sz w:val="32"/>
          <w:szCs w:val="32"/>
          <w:rtl/>
        </w:rPr>
        <w:t xml:space="preserve"> التالية:</w:t>
      </w:r>
    </w:p>
    <w:p w14:paraId="0331788B" w14:textId="22D1F39B" w:rsidR="00F05BD1" w:rsidRPr="00266E80" w:rsidRDefault="00F05BD1" w:rsidP="00AB39D4">
      <w:pPr>
        <w:shd w:val="clear" w:color="auto" w:fill="E7E6E6" w:themeFill="background2"/>
        <w:bidi/>
        <w:spacing w:line="276" w:lineRule="auto"/>
        <w:jc w:val="both"/>
        <w:rPr>
          <w:rFonts w:ascii="Adobe Arabic" w:hAnsi="Adobe Arabic" w:cs="Adobe Arabic"/>
          <w:sz w:val="32"/>
          <w:szCs w:val="32"/>
          <w:rtl/>
        </w:rPr>
      </w:pPr>
      <w:r w:rsidRPr="00266E80">
        <w:rPr>
          <w:rFonts w:ascii="Adobe Arabic" w:hAnsi="Adobe Arabic" w:cs="Adobe Arabic"/>
          <w:sz w:val="32"/>
          <w:szCs w:val="32"/>
          <w:rtl/>
        </w:rPr>
        <w:t>أي توسع</w:t>
      </w:r>
      <w:r w:rsidR="00182E7A" w:rsidRPr="00266E80">
        <w:rPr>
          <w:rFonts w:ascii="Adobe Arabic" w:hAnsi="Adobe Arabic" w:cs="Adobe Arabic" w:hint="cs"/>
          <w:sz w:val="32"/>
          <w:szCs w:val="32"/>
          <w:rtl/>
        </w:rPr>
        <w:t xml:space="preserve"> أو تصعيد </w:t>
      </w:r>
      <w:r w:rsidR="00FD2EBA" w:rsidRPr="00266E80">
        <w:rPr>
          <w:rFonts w:ascii="Adobe Arabic" w:hAnsi="Adobe Arabic" w:cs="Adobe Arabic" w:hint="cs"/>
          <w:sz w:val="32"/>
          <w:szCs w:val="32"/>
          <w:rtl/>
        </w:rPr>
        <w:t xml:space="preserve">أمريكي- إسرائيلي </w:t>
      </w:r>
      <w:r w:rsidRPr="00266E80">
        <w:rPr>
          <w:rFonts w:ascii="Adobe Arabic" w:hAnsi="Adobe Arabic" w:cs="Adobe Arabic"/>
          <w:sz w:val="32"/>
          <w:szCs w:val="32"/>
          <w:rtl/>
        </w:rPr>
        <w:t>في الحرب</w:t>
      </w:r>
      <w:r w:rsidR="00FD2EBA" w:rsidRPr="00266E80">
        <w:rPr>
          <w:rFonts w:ascii="Adobe Arabic" w:hAnsi="Adobe Arabic" w:cs="Adobe Arabic" w:hint="cs"/>
          <w:sz w:val="32"/>
          <w:szCs w:val="32"/>
          <w:rtl/>
        </w:rPr>
        <w:t>،</w:t>
      </w:r>
      <w:r w:rsidRPr="00266E80">
        <w:rPr>
          <w:rFonts w:ascii="Adobe Arabic" w:hAnsi="Adobe Arabic" w:cs="Adobe Arabic"/>
          <w:sz w:val="32"/>
          <w:szCs w:val="32"/>
          <w:rtl/>
        </w:rPr>
        <w:t xml:space="preserve"> </w:t>
      </w:r>
      <w:r w:rsidR="00716B22" w:rsidRPr="00266E80">
        <w:rPr>
          <w:rFonts w:ascii="Adobe Arabic" w:hAnsi="Adobe Arabic" w:cs="Adobe Arabic" w:hint="cs"/>
          <w:sz w:val="32"/>
          <w:szCs w:val="32"/>
          <w:rtl/>
        </w:rPr>
        <w:t>يقابَل ب</w:t>
      </w:r>
      <w:r w:rsidR="00182E7A" w:rsidRPr="00266E80">
        <w:rPr>
          <w:rFonts w:ascii="Adobe Arabic" w:hAnsi="Adobe Arabic" w:cs="Adobe Arabic" w:hint="cs"/>
          <w:sz w:val="32"/>
          <w:szCs w:val="32"/>
          <w:rtl/>
        </w:rPr>
        <w:t xml:space="preserve">توسيع نطاق التهديد جغرافيًّا ووظيفيًّا عبر </w:t>
      </w:r>
      <w:r w:rsidR="00FD2EBA" w:rsidRPr="00266E80">
        <w:rPr>
          <w:rFonts w:ascii="Adobe Arabic" w:hAnsi="Adobe Arabic" w:cs="Adobe Arabic" w:hint="cs"/>
          <w:sz w:val="32"/>
          <w:szCs w:val="32"/>
          <w:rtl/>
        </w:rPr>
        <w:t xml:space="preserve">تفعيل </w:t>
      </w:r>
      <w:r w:rsidR="00FD2EBA" w:rsidRPr="00266E80">
        <w:rPr>
          <w:rFonts w:ascii="Adobe Arabic" w:hAnsi="Adobe Arabic" w:cs="Adobe Arabic"/>
          <w:sz w:val="32"/>
          <w:szCs w:val="32"/>
          <w:rtl/>
        </w:rPr>
        <w:t>أدوات ضغط مقابلة</w:t>
      </w:r>
      <w:r w:rsidR="00FD2EBA" w:rsidRPr="00266E80">
        <w:rPr>
          <w:rFonts w:ascii="Adobe Arabic" w:hAnsi="Adobe Arabic" w:cs="Adobe Arabic" w:hint="cs"/>
          <w:sz w:val="32"/>
          <w:szCs w:val="32"/>
          <w:rtl/>
        </w:rPr>
        <w:t xml:space="preserve"> في ساحات المحور</w:t>
      </w:r>
      <w:r w:rsidR="00182E7A" w:rsidRPr="00266E80">
        <w:rPr>
          <w:rFonts w:ascii="Adobe Arabic" w:hAnsi="Adobe Arabic" w:cs="Adobe Arabic" w:hint="cs"/>
          <w:sz w:val="32"/>
          <w:szCs w:val="32"/>
          <w:rtl/>
        </w:rPr>
        <w:t>؛ ما ي</w:t>
      </w:r>
      <w:r w:rsidR="00FD2EBA" w:rsidRPr="00266E80">
        <w:rPr>
          <w:rFonts w:ascii="Adobe Arabic" w:hAnsi="Adobe Arabic" w:cs="Adobe Arabic" w:hint="cs"/>
          <w:sz w:val="32"/>
          <w:szCs w:val="32"/>
          <w:rtl/>
        </w:rPr>
        <w:t>رفع ال</w:t>
      </w:r>
      <w:r w:rsidRPr="00266E80">
        <w:rPr>
          <w:rFonts w:ascii="Adobe Arabic" w:hAnsi="Adobe Arabic" w:cs="Adobe Arabic"/>
          <w:sz w:val="32"/>
          <w:szCs w:val="32"/>
          <w:rtl/>
        </w:rPr>
        <w:t xml:space="preserve">كلفة </w:t>
      </w:r>
      <w:r w:rsidR="00FD2EBA" w:rsidRPr="00266E80">
        <w:rPr>
          <w:rFonts w:ascii="Adobe Arabic" w:hAnsi="Adobe Arabic" w:cs="Adobe Arabic" w:hint="cs"/>
          <w:sz w:val="32"/>
          <w:szCs w:val="32"/>
          <w:rtl/>
        </w:rPr>
        <w:t>ال</w:t>
      </w:r>
      <w:r w:rsidRPr="00266E80">
        <w:rPr>
          <w:rFonts w:ascii="Adobe Arabic" w:hAnsi="Adobe Arabic" w:cs="Adobe Arabic"/>
          <w:sz w:val="32"/>
          <w:szCs w:val="32"/>
          <w:rtl/>
        </w:rPr>
        <w:t>مقابلة في الخليج</w:t>
      </w:r>
      <w:r w:rsidR="00FD2EBA" w:rsidRPr="00266E80">
        <w:rPr>
          <w:rFonts w:ascii="Adobe Arabic" w:hAnsi="Adobe Arabic" w:cs="Adobe Arabic" w:hint="cs"/>
          <w:sz w:val="32"/>
          <w:szCs w:val="32"/>
          <w:rtl/>
        </w:rPr>
        <w:t>، الأراضي المحتلة والقواعد الأمريكية</w:t>
      </w:r>
      <w:r w:rsidR="00395B4E" w:rsidRPr="00266E80">
        <w:rPr>
          <w:rFonts w:ascii="Adobe Arabic" w:hAnsi="Adobe Arabic" w:cs="Adobe Arabic" w:hint="cs"/>
          <w:sz w:val="32"/>
          <w:szCs w:val="32"/>
          <w:rtl/>
        </w:rPr>
        <w:t xml:space="preserve">، </w:t>
      </w:r>
      <w:r w:rsidR="00182E7A" w:rsidRPr="00266E80">
        <w:rPr>
          <w:rFonts w:ascii="Adobe Arabic" w:hAnsi="Adobe Arabic" w:cs="Adobe Arabic" w:hint="cs"/>
          <w:sz w:val="32"/>
          <w:szCs w:val="32"/>
          <w:rtl/>
        </w:rPr>
        <w:t xml:space="preserve">ويمنع الحسم العسكري السريع، </w:t>
      </w:r>
      <w:r w:rsidR="00FD214A" w:rsidRPr="00266E80">
        <w:rPr>
          <w:rFonts w:ascii="Adobe Arabic" w:hAnsi="Adobe Arabic" w:cs="Adobe Arabic" w:hint="cs"/>
          <w:sz w:val="32"/>
          <w:szCs w:val="32"/>
          <w:rtl/>
        </w:rPr>
        <w:t xml:space="preserve">ويقيّد حرية العمل الأمريكي-الإسرائيلي، ويحول الحرب إلى صراع استنزافي متعدد الساحات </w:t>
      </w:r>
      <w:r w:rsidR="00395B4E" w:rsidRPr="00266E80">
        <w:rPr>
          <w:rFonts w:ascii="Adobe Arabic" w:hAnsi="Adobe Arabic" w:cs="Adobe Arabic" w:hint="cs"/>
          <w:sz w:val="32"/>
          <w:szCs w:val="32"/>
          <w:rtl/>
        </w:rPr>
        <w:t>ي</w:t>
      </w:r>
      <w:r w:rsidR="00A474B9" w:rsidRPr="00266E80">
        <w:rPr>
          <w:rFonts w:ascii="Adobe Arabic" w:hAnsi="Adobe Arabic" w:cs="Adobe Arabic"/>
          <w:sz w:val="32"/>
          <w:szCs w:val="32"/>
          <w:rtl/>
        </w:rPr>
        <w:t>ضغط على الوجود الأمريكي</w:t>
      </w:r>
      <w:r w:rsidR="00FD2EBA" w:rsidRPr="00266E80">
        <w:rPr>
          <w:rFonts w:ascii="Adobe Arabic" w:hAnsi="Adobe Arabic" w:cs="Adobe Arabic" w:hint="cs"/>
          <w:sz w:val="32"/>
          <w:szCs w:val="32"/>
          <w:rtl/>
        </w:rPr>
        <w:t xml:space="preserve"> </w:t>
      </w:r>
      <w:r w:rsidR="00A474B9" w:rsidRPr="00266E80">
        <w:rPr>
          <w:rFonts w:ascii="Adobe Arabic" w:hAnsi="Adobe Arabic" w:cs="Adobe Arabic"/>
          <w:sz w:val="32"/>
          <w:szCs w:val="32"/>
          <w:rtl/>
        </w:rPr>
        <w:t xml:space="preserve">كي لا يتمكن من دعم </w:t>
      </w:r>
      <w:r w:rsidR="00A474B9" w:rsidRPr="00266E80">
        <w:rPr>
          <w:rFonts w:ascii="Adobe Arabic" w:hAnsi="Adobe Arabic" w:cs="Adobe Arabic" w:hint="cs"/>
          <w:sz w:val="32"/>
          <w:szCs w:val="32"/>
          <w:rtl/>
        </w:rPr>
        <w:t>الكيان</w:t>
      </w:r>
      <w:r w:rsidR="00A474B9" w:rsidRPr="00266E80">
        <w:rPr>
          <w:rFonts w:ascii="Adobe Arabic" w:hAnsi="Adobe Arabic" w:cs="Adobe Arabic"/>
          <w:sz w:val="32"/>
          <w:szCs w:val="32"/>
          <w:rtl/>
        </w:rPr>
        <w:t xml:space="preserve"> أو مهاجمة إيران بح</w:t>
      </w:r>
      <w:r w:rsidR="00716B22" w:rsidRPr="00266E80">
        <w:rPr>
          <w:rFonts w:ascii="Adobe Arabic" w:hAnsi="Adobe Arabic" w:cs="Adobe Arabic" w:hint="cs"/>
          <w:sz w:val="32"/>
          <w:szCs w:val="32"/>
          <w:rtl/>
        </w:rPr>
        <w:t>ُ</w:t>
      </w:r>
      <w:r w:rsidR="00A474B9" w:rsidRPr="00266E80">
        <w:rPr>
          <w:rFonts w:ascii="Adobe Arabic" w:hAnsi="Adobe Arabic" w:cs="Adobe Arabic"/>
          <w:sz w:val="32"/>
          <w:szCs w:val="32"/>
          <w:rtl/>
        </w:rPr>
        <w:t>رية</w:t>
      </w:r>
      <w:r w:rsidR="00A474B9" w:rsidRPr="00266E80">
        <w:rPr>
          <w:rFonts w:ascii="Adobe Arabic" w:hAnsi="Adobe Arabic" w:cs="Adobe Arabic"/>
          <w:sz w:val="32"/>
          <w:szCs w:val="32"/>
        </w:rPr>
        <w:t>.</w:t>
      </w:r>
    </w:p>
    <w:p w14:paraId="1945DE12" w14:textId="0E51F2F8" w:rsidR="00395B4E" w:rsidRPr="00266E80" w:rsidRDefault="00635341" w:rsidP="00395B4E">
      <w:pPr>
        <w:bidi/>
        <w:spacing w:line="276" w:lineRule="auto"/>
        <w:jc w:val="both"/>
        <w:rPr>
          <w:rFonts w:ascii="Adobe Arabic" w:hAnsi="Adobe Arabic" w:cs="Adobe Arabic"/>
          <w:sz w:val="32"/>
          <w:szCs w:val="32"/>
          <w:rtl/>
          <w:lang w:bidi="ar-LB"/>
        </w:rPr>
      </w:pPr>
      <w:r w:rsidRPr="00266E80">
        <w:rPr>
          <w:rFonts w:ascii="Adobe Arabic" w:hAnsi="Adobe Arabic" w:cs="Adobe Arabic" w:hint="cs"/>
          <w:sz w:val="32"/>
          <w:szCs w:val="32"/>
          <w:rtl/>
          <w:lang w:bidi="ar-LB"/>
        </w:rPr>
        <w:t xml:space="preserve">وبذلك، تتطور وظيفة بنية "وحدة الساحات" إلى آلية ردع مركّبة تقوم </w:t>
      </w:r>
      <w:r w:rsidR="00395B4E" w:rsidRPr="00266E80">
        <w:rPr>
          <w:rFonts w:ascii="Adobe Arabic" w:hAnsi="Adobe Arabic" w:cs="Adobe Arabic"/>
          <w:sz w:val="32"/>
          <w:szCs w:val="32"/>
          <w:rtl/>
          <w:lang w:bidi="ar-LB"/>
        </w:rPr>
        <w:t>على</w:t>
      </w:r>
      <w:r w:rsidR="00395B4E" w:rsidRPr="00266E80">
        <w:rPr>
          <w:rFonts w:ascii="Adobe Arabic" w:hAnsi="Adobe Arabic" w:cs="Adobe Arabic" w:hint="cs"/>
          <w:sz w:val="32"/>
          <w:szCs w:val="32"/>
          <w:rtl/>
          <w:lang w:bidi="ar-LB"/>
        </w:rPr>
        <w:t>:</w:t>
      </w:r>
    </w:p>
    <w:p w14:paraId="3312A0C1" w14:textId="77777777" w:rsidR="00635341" w:rsidRPr="00266E80" w:rsidRDefault="00395B4E" w:rsidP="00FD2EBA">
      <w:pPr>
        <w:pStyle w:val="ListParagraph"/>
        <w:numPr>
          <w:ilvl w:val="0"/>
          <w:numId w:val="9"/>
        </w:numPr>
        <w:bidi/>
        <w:spacing w:line="276" w:lineRule="auto"/>
        <w:jc w:val="both"/>
        <w:rPr>
          <w:rFonts w:ascii="Adobe Arabic" w:hAnsi="Adobe Arabic" w:cs="Adobe Arabic"/>
          <w:sz w:val="32"/>
          <w:szCs w:val="32"/>
          <w:lang w:bidi="ar-LB"/>
        </w:rPr>
      </w:pPr>
      <w:r w:rsidRPr="00266E80">
        <w:rPr>
          <w:rFonts w:ascii="Adobe Arabic" w:hAnsi="Adobe Arabic" w:cs="Adobe Arabic"/>
          <w:sz w:val="32"/>
          <w:szCs w:val="32"/>
          <w:rtl/>
        </w:rPr>
        <w:t>منع استفراد العدو ب</w:t>
      </w:r>
      <w:r w:rsidR="00D30FB4" w:rsidRPr="00266E80">
        <w:rPr>
          <w:rFonts w:ascii="Adobe Arabic" w:hAnsi="Adobe Arabic" w:cs="Adobe Arabic" w:hint="cs"/>
          <w:sz w:val="32"/>
          <w:szCs w:val="32"/>
          <w:rtl/>
        </w:rPr>
        <w:t xml:space="preserve">أي </w:t>
      </w:r>
      <w:r w:rsidRPr="00266E80">
        <w:rPr>
          <w:rFonts w:ascii="Adobe Arabic" w:hAnsi="Adobe Arabic" w:cs="Adobe Arabic"/>
          <w:sz w:val="32"/>
          <w:szCs w:val="32"/>
          <w:rtl/>
        </w:rPr>
        <w:t>جبهة من جبهات</w:t>
      </w:r>
      <w:r w:rsidR="00D30FB4" w:rsidRPr="00266E80">
        <w:rPr>
          <w:rFonts w:ascii="Adobe Arabic" w:hAnsi="Adobe Arabic" w:cs="Adobe Arabic" w:hint="cs"/>
          <w:sz w:val="32"/>
          <w:szCs w:val="32"/>
          <w:rtl/>
        </w:rPr>
        <w:t xml:space="preserve"> المحور،</w:t>
      </w:r>
      <w:r w:rsidRPr="00266E80">
        <w:rPr>
          <w:rFonts w:ascii="Adobe Arabic" w:hAnsi="Adobe Arabic" w:cs="Adobe Arabic"/>
          <w:sz w:val="32"/>
          <w:szCs w:val="32"/>
          <w:rtl/>
        </w:rPr>
        <w:t xml:space="preserve"> بحيث لا تُترك وحدها أمام العدوان الأمريكي-الإسرائيلي</w:t>
      </w:r>
      <w:r w:rsidR="00635341" w:rsidRPr="00266E80">
        <w:rPr>
          <w:rFonts w:ascii="Adobe Arabic" w:hAnsi="Adobe Arabic" w:cs="Adobe Arabic" w:hint="cs"/>
          <w:sz w:val="32"/>
          <w:szCs w:val="32"/>
          <w:rtl/>
        </w:rPr>
        <w:t>.</w:t>
      </w:r>
    </w:p>
    <w:p w14:paraId="0268C7A6" w14:textId="4651141A" w:rsidR="00F05BD1" w:rsidRPr="00266E80" w:rsidRDefault="00635341" w:rsidP="00635341">
      <w:pPr>
        <w:pStyle w:val="ListParagraph"/>
        <w:numPr>
          <w:ilvl w:val="0"/>
          <w:numId w:val="9"/>
        </w:numPr>
        <w:bidi/>
        <w:spacing w:line="276" w:lineRule="auto"/>
        <w:jc w:val="both"/>
        <w:rPr>
          <w:rFonts w:ascii="Adobe Arabic" w:hAnsi="Adobe Arabic" w:cs="Adobe Arabic"/>
          <w:sz w:val="32"/>
          <w:szCs w:val="32"/>
          <w:lang w:bidi="ar-LB"/>
        </w:rPr>
      </w:pPr>
      <w:r w:rsidRPr="00266E80">
        <w:rPr>
          <w:rFonts w:ascii="Adobe Arabic" w:hAnsi="Adobe Arabic" w:cs="Adobe Arabic" w:hint="cs"/>
          <w:sz w:val="32"/>
          <w:szCs w:val="32"/>
          <w:rtl/>
        </w:rPr>
        <w:t>توزيع الضغط</w:t>
      </w:r>
      <w:r w:rsidR="00395B4E" w:rsidRPr="00266E80">
        <w:rPr>
          <w:rFonts w:ascii="Adobe Arabic" w:hAnsi="Adobe Arabic" w:cs="Adobe Arabic"/>
          <w:sz w:val="32"/>
          <w:szCs w:val="32"/>
          <w:rtl/>
        </w:rPr>
        <w:t xml:space="preserve"> </w:t>
      </w:r>
      <w:r w:rsidRPr="00266E80">
        <w:rPr>
          <w:rFonts w:ascii="Adobe Arabic" w:hAnsi="Adobe Arabic" w:cs="Adobe Arabic" w:hint="cs"/>
          <w:sz w:val="32"/>
          <w:szCs w:val="32"/>
          <w:rtl/>
        </w:rPr>
        <w:t xml:space="preserve">عبر فتح </w:t>
      </w:r>
      <w:r w:rsidR="00395B4E" w:rsidRPr="00266E80">
        <w:rPr>
          <w:rFonts w:ascii="Adobe Arabic" w:hAnsi="Adobe Arabic" w:cs="Adobe Arabic"/>
          <w:sz w:val="32"/>
          <w:szCs w:val="32"/>
          <w:rtl/>
        </w:rPr>
        <w:t>ساحات موازية</w:t>
      </w:r>
      <w:r w:rsidRPr="00266E80">
        <w:rPr>
          <w:rFonts w:ascii="Adobe Arabic" w:hAnsi="Adobe Arabic" w:cs="Adobe Arabic" w:hint="cs"/>
          <w:sz w:val="32"/>
          <w:szCs w:val="32"/>
          <w:rtl/>
        </w:rPr>
        <w:t>؛ ت</w:t>
      </w:r>
      <w:r w:rsidR="00D30FB4" w:rsidRPr="00266E80">
        <w:rPr>
          <w:rFonts w:ascii="Adobe Arabic" w:hAnsi="Adobe Arabic" w:cs="Adobe Arabic" w:hint="cs"/>
          <w:sz w:val="32"/>
          <w:szCs w:val="32"/>
          <w:rtl/>
        </w:rPr>
        <w:t>جعل أي تصعيد موضعي قابلًا للتحوّل إلى كلفة إقليمية متعددة الجبهات</w:t>
      </w:r>
      <w:r w:rsidR="00395B4E" w:rsidRPr="00266E80">
        <w:rPr>
          <w:rFonts w:ascii="Adobe Arabic" w:hAnsi="Adobe Arabic" w:cs="Adobe Arabic"/>
          <w:sz w:val="32"/>
          <w:szCs w:val="32"/>
          <w:rtl/>
        </w:rPr>
        <w:t>.</w:t>
      </w:r>
    </w:p>
    <w:p w14:paraId="42D5F9C2" w14:textId="49E7591E" w:rsidR="00AB39D4" w:rsidRPr="00266E80" w:rsidRDefault="00AB39D4" w:rsidP="00AB39D4">
      <w:pPr>
        <w:pStyle w:val="ListParagraph"/>
        <w:numPr>
          <w:ilvl w:val="0"/>
          <w:numId w:val="9"/>
        </w:numPr>
        <w:bidi/>
        <w:spacing w:line="276" w:lineRule="auto"/>
        <w:jc w:val="both"/>
        <w:rPr>
          <w:rFonts w:ascii="Adobe Arabic" w:hAnsi="Adobe Arabic" w:cs="Adobe Arabic"/>
          <w:sz w:val="32"/>
          <w:szCs w:val="32"/>
          <w:lang w:bidi="ar-LB"/>
        </w:rPr>
      </w:pPr>
      <w:r w:rsidRPr="00266E80">
        <w:rPr>
          <w:rFonts w:ascii="Adobe Arabic" w:hAnsi="Adobe Arabic" w:cs="Adobe Arabic" w:hint="cs"/>
          <w:sz w:val="32"/>
          <w:szCs w:val="32"/>
          <w:rtl/>
          <w:lang w:bidi="ar-LB"/>
        </w:rPr>
        <w:t xml:space="preserve">التزامن العملياتي بين مختلف الجبهات، بما يعكس انتقال وحدة الساحات من خطاب سياسي </w:t>
      </w:r>
      <w:r w:rsidR="00832C44" w:rsidRPr="00266E80">
        <w:rPr>
          <w:rFonts w:ascii="Adobe Arabic" w:hAnsi="Adobe Arabic" w:cs="Adobe Arabic" w:hint="cs"/>
          <w:sz w:val="32"/>
          <w:szCs w:val="32"/>
          <w:rtl/>
          <w:lang w:bidi="ar-LB"/>
        </w:rPr>
        <w:t xml:space="preserve">إلى إيقاع عملياتي، يصبح معه التهديد أكثر مصداقية.  </w:t>
      </w:r>
      <w:r w:rsidRPr="00266E80">
        <w:rPr>
          <w:rFonts w:ascii="Adobe Arabic" w:hAnsi="Adobe Arabic" w:cs="Adobe Arabic" w:hint="cs"/>
          <w:sz w:val="32"/>
          <w:szCs w:val="32"/>
          <w:rtl/>
          <w:lang w:bidi="ar-LB"/>
        </w:rPr>
        <w:t xml:space="preserve"> </w:t>
      </w:r>
    </w:p>
    <w:p w14:paraId="0B699B30" w14:textId="34E3E449" w:rsidR="00832C44" w:rsidRPr="00266E80" w:rsidRDefault="00832C44" w:rsidP="00FD214A">
      <w:pPr>
        <w:bidi/>
        <w:spacing w:line="276" w:lineRule="auto"/>
        <w:jc w:val="both"/>
        <w:rPr>
          <w:rFonts w:ascii="Adobe Arabic" w:hAnsi="Adobe Arabic" w:cs="Adobe Arabic"/>
          <w:sz w:val="32"/>
          <w:szCs w:val="32"/>
        </w:rPr>
      </w:pPr>
      <w:r w:rsidRPr="00266E80">
        <w:rPr>
          <w:rFonts w:ascii="Adobe Arabic" w:hAnsi="Adobe Arabic" w:cs="Adobe Arabic" w:hint="cs"/>
          <w:sz w:val="32"/>
          <w:szCs w:val="32"/>
          <w:rtl/>
          <w:lang w:bidi="ar-LB"/>
        </w:rPr>
        <w:t>هذا، ويتجسّد الردع</w:t>
      </w:r>
      <w:r w:rsidR="00FD214A" w:rsidRPr="00266E80">
        <w:rPr>
          <w:rFonts w:ascii="Adobe Arabic" w:hAnsi="Adobe Arabic" w:cs="Adobe Arabic" w:hint="cs"/>
          <w:sz w:val="32"/>
          <w:szCs w:val="32"/>
          <w:rtl/>
        </w:rPr>
        <w:t xml:space="preserve"> الإقليمي</w:t>
      </w:r>
      <w:r w:rsidR="00F26407" w:rsidRPr="00266E80">
        <w:rPr>
          <w:rFonts w:ascii="Adobe Arabic" w:hAnsi="Adobe Arabic" w:cs="Adobe Arabic" w:hint="cs"/>
          <w:sz w:val="32"/>
          <w:szCs w:val="32"/>
          <w:rtl/>
        </w:rPr>
        <w:t xml:space="preserve"> المشترك</w:t>
      </w:r>
      <w:r w:rsidR="00FD214A" w:rsidRPr="00266E80">
        <w:rPr>
          <w:rFonts w:ascii="Adobe Arabic" w:hAnsi="Adobe Arabic" w:cs="Adobe Arabic" w:hint="cs"/>
          <w:sz w:val="32"/>
          <w:szCs w:val="32"/>
          <w:rtl/>
        </w:rPr>
        <w:t xml:space="preserve"> </w:t>
      </w:r>
      <w:r w:rsidRPr="00266E80">
        <w:rPr>
          <w:rFonts w:ascii="Adobe Arabic" w:hAnsi="Adobe Arabic" w:cs="Adobe Arabic"/>
          <w:sz w:val="32"/>
          <w:szCs w:val="32"/>
          <w:rtl/>
        </w:rPr>
        <w:t>في أربع صور</w:t>
      </w:r>
      <w:r w:rsidRPr="00266E80">
        <w:rPr>
          <w:rFonts w:ascii="Adobe Arabic" w:hAnsi="Adobe Arabic" w:cs="Adobe Arabic"/>
          <w:sz w:val="32"/>
          <w:szCs w:val="32"/>
          <w:lang w:bidi="ar-LB"/>
        </w:rPr>
        <w:t>:</w:t>
      </w:r>
    </w:p>
    <w:p w14:paraId="6D732D04" w14:textId="3D3D2298" w:rsidR="00832C44" w:rsidRPr="00266E80" w:rsidRDefault="00832C44" w:rsidP="00832C44">
      <w:pPr>
        <w:numPr>
          <w:ilvl w:val="0"/>
          <w:numId w:val="10"/>
        </w:numPr>
        <w:bidi/>
        <w:spacing w:line="276" w:lineRule="auto"/>
        <w:jc w:val="both"/>
        <w:rPr>
          <w:rFonts w:ascii="Adobe Arabic" w:hAnsi="Adobe Arabic" w:cs="Adobe Arabic"/>
          <w:sz w:val="32"/>
          <w:szCs w:val="32"/>
          <w:lang w:bidi="ar-LB"/>
        </w:rPr>
      </w:pPr>
      <w:r w:rsidRPr="00266E80">
        <w:rPr>
          <w:rFonts w:ascii="Adobe Arabic" w:hAnsi="Adobe Arabic" w:cs="Adobe Arabic"/>
          <w:b/>
          <w:bCs/>
          <w:sz w:val="32"/>
          <w:szCs w:val="32"/>
          <w:rtl/>
        </w:rPr>
        <w:t>إيران تمد الردع إلى لبنان</w:t>
      </w:r>
      <w:r w:rsidRPr="00266E80">
        <w:rPr>
          <w:rFonts w:ascii="Adobe Arabic" w:hAnsi="Adobe Arabic" w:cs="Adobe Arabic"/>
          <w:sz w:val="32"/>
          <w:szCs w:val="32"/>
          <w:rtl/>
        </w:rPr>
        <w:t xml:space="preserve"> عبر فرض وقف النار وربط الجبهة اللبنانية بالمفاوضات</w:t>
      </w:r>
      <w:r w:rsidRPr="00266E80">
        <w:rPr>
          <w:rFonts w:ascii="Adobe Arabic" w:hAnsi="Adobe Arabic" w:cs="Adobe Arabic" w:hint="cs"/>
          <w:sz w:val="32"/>
          <w:szCs w:val="32"/>
          <w:rtl/>
          <w:lang w:bidi="ar-LB"/>
        </w:rPr>
        <w:t>.</w:t>
      </w:r>
      <w:r w:rsidRPr="00266E80">
        <w:rPr>
          <w:rFonts w:ascii="Adobe Arabic" w:hAnsi="Adobe Arabic" w:cs="Adobe Arabic"/>
          <w:sz w:val="32"/>
          <w:szCs w:val="32"/>
          <w:lang w:bidi="ar-LB"/>
        </w:rPr>
        <w:t xml:space="preserve"> </w:t>
      </w:r>
    </w:p>
    <w:p w14:paraId="7692F593" w14:textId="4484D7E0" w:rsidR="00832C44" w:rsidRPr="00266E80" w:rsidRDefault="00832C44" w:rsidP="00832C44">
      <w:pPr>
        <w:numPr>
          <w:ilvl w:val="0"/>
          <w:numId w:val="10"/>
        </w:numPr>
        <w:bidi/>
        <w:spacing w:line="276" w:lineRule="auto"/>
        <w:jc w:val="both"/>
        <w:rPr>
          <w:rFonts w:ascii="Adobe Arabic" w:hAnsi="Adobe Arabic" w:cs="Adobe Arabic"/>
          <w:sz w:val="32"/>
          <w:szCs w:val="32"/>
          <w:lang w:bidi="ar-LB"/>
        </w:rPr>
      </w:pPr>
      <w:r w:rsidRPr="00266E80">
        <w:rPr>
          <w:rFonts w:ascii="Adobe Arabic" w:hAnsi="Adobe Arabic" w:cs="Adobe Arabic"/>
          <w:b/>
          <w:bCs/>
          <w:sz w:val="32"/>
          <w:szCs w:val="32"/>
          <w:rtl/>
        </w:rPr>
        <w:t>العراق يمد الردع إلى إيران ولبنان</w:t>
      </w:r>
      <w:r w:rsidRPr="00266E80">
        <w:rPr>
          <w:rFonts w:ascii="Adobe Arabic" w:hAnsi="Adobe Arabic" w:cs="Adobe Arabic"/>
          <w:sz w:val="32"/>
          <w:szCs w:val="32"/>
          <w:rtl/>
        </w:rPr>
        <w:t xml:space="preserve"> عبر استهداف القواعد الأمريكية وتشتيت الموارد</w:t>
      </w:r>
      <w:r w:rsidR="00716B22" w:rsidRPr="00266E80">
        <w:rPr>
          <w:rFonts w:ascii="Adobe Arabic" w:hAnsi="Adobe Arabic" w:cs="Adobe Arabic" w:hint="cs"/>
          <w:sz w:val="32"/>
          <w:szCs w:val="32"/>
          <w:rtl/>
        </w:rPr>
        <w:t xml:space="preserve"> وتعطيل الدعم</w:t>
      </w:r>
      <w:r w:rsidRPr="00266E80">
        <w:rPr>
          <w:rFonts w:ascii="Adobe Arabic" w:hAnsi="Adobe Arabic" w:cs="Adobe Arabic" w:hint="cs"/>
          <w:sz w:val="32"/>
          <w:szCs w:val="32"/>
          <w:rtl/>
          <w:lang w:bidi="ar-LB"/>
        </w:rPr>
        <w:t>.</w:t>
      </w:r>
      <w:r w:rsidRPr="00266E80">
        <w:rPr>
          <w:rFonts w:ascii="Adobe Arabic" w:hAnsi="Adobe Arabic" w:cs="Adobe Arabic"/>
          <w:sz w:val="32"/>
          <w:szCs w:val="32"/>
          <w:lang w:bidi="ar-LB"/>
        </w:rPr>
        <w:t xml:space="preserve"> </w:t>
      </w:r>
    </w:p>
    <w:p w14:paraId="7EE403CE" w14:textId="75B15189" w:rsidR="00832C44" w:rsidRPr="00266E80" w:rsidRDefault="00832C44" w:rsidP="00832C44">
      <w:pPr>
        <w:numPr>
          <w:ilvl w:val="0"/>
          <w:numId w:val="10"/>
        </w:numPr>
        <w:bidi/>
        <w:spacing w:line="276" w:lineRule="auto"/>
        <w:jc w:val="both"/>
        <w:rPr>
          <w:rFonts w:ascii="Adobe Arabic" w:hAnsi="Adobe Arabic" w:cs="Adobe Arabic"/>
          <w:sz w:val="32"/>
          <w:szCs w:val="32"/>
          <w:lang w:bidi="ar-LB"/>
        </w:rPr>
      </w:pPr>
      <w:r w:rsidRPr="00266E80">
        <w:rPr>
          <w:rFonts w:ascii="Adobe Arabic" w:hAnsi="Adobe Arabic" w:cs="Adobe Arabic"/>
          <w:b/>
          <w:bCs/>
          <w:sz w:val="32"/>
          <w:szCs w:val="32"/>
          <w:rtl/>
        </w:rPr>
        <w:t xml:space="preserve">اليمن يمد الردع </w:t>
      </w:r>
      <w:r w:rsidR="00716B22" w:rsidRPr="00266E80">
        <w:rPr>
          <w:rFonts w:ascii="Adobe Arabic" w:hAnsi="Adobe Arabic" w:cs="Adobe Arabic" w:hint="cs"/>
          <w:b/>
          <w:bCs/>
          <w:sz w:val="32"/>
          <w:szCs w:val="32"/>
          <w:rtl/>
        </w:rPr>
        <w:t xml:space="preserve">الاقتصادي-البحري </w:t>
      </w:r>
      <w:r w:rsidRPr="00266E80">
        <w:rPr>
          <w:rFonts w:ascii="Adobe Arabic" w:hAnsi="Adobe Arabic" w:cs="Adobe Arabic"/>
          <w:b/>
          <w:bCs/>
          <w:sz w:val="32"/>
          <w:szCs w:val="32"/>
          <w:rtl/>
        </w:rPr>
        <w:t>إلى إيران</w:t>
      </w:r>
      <w:r w:rsidRPr="00266E80">
        <w:rPr>
          <w:rFonts w:ascii="Adobe Arabic" w:hAnsi="Adobe Arabic" w:cs="Adobe Arabic"/>
          <w:sz w:val="32"/>
          <w:szCs w:val="32"/>
          <w:rtl/>
        </w:rPr>
        <w:t xml:space="preserve"> عبر البحر الأحمر وباب المندب</w:t>
      </w:r>
      <w:r w:rsidRPr="00266E80">
        <w:rPr>
          <w:rFonts w:ascii="Adobe Arabic" w:hAnsi="Adobe Arabic" w:cs="Adobe Arabic"/>
          <w:sz w:val="32"/>
          <w:szCs w:val="32"/>
          <w:lang w:bidi="ar-LB"/>
        </w:rPr>
        <w:t>.</w:t>
      </w:r>
    </w:p>
    <w:p w14:paraId="4FBCC81E" w14:textId="07B52800" w:rsidR="00906834" w:rsidRPr="00266E80" w:rsidRDefault="00906834" w:rsidP="00906834">
      <w:pPr>
        <w:numPr>
          <w:ilvl w:val="0"/>
          <w:numId w:val="10"/>
        </w:numPr>
        <w:bidi/>
        <w:spacing w:line="276" w:lineRule="auto"/>
        <w:jc w:val="both"/>
        <w:rPr>
          <w:rFonts w:ascii="Adobe Arabic" w:hAnsi="Adobe Arabic" w:cs="Adobe Arabic"/>
          <w:sz w:val="32"/>
          <w:szCs w:val="32"/>
          <w:lang w:bidi="ar-LB"/>
        </w:rPr>
      </w:pPr>
      <w:r w:rsidRPr="00266E80">
        <w:rPr>
          <w:rFonts w:ascii="Adobe Arabic" w:hAnsi="Adobe Arabic" w:cs="Adobe Arabic" w:hint="cs"/>
          <w:b/>
          <w:bCs/>
          <w:sz w:val="32"/>
          <w:szCs w:val="32"/>
          <w:rtl/>
        </w:rPr>
        <w:t xml:space="preserve">لبنان يساهم في ردع الكيان ولو نسبيًّا عن توجيه الزخم العسكري الكامل نحو إيران، واستنزاف الدفاعات الجوية.  </w:t>
      </w:r>
    </w:p>
    <w:p w14:paraId="3144AECB" w14:textId="20426DB8" w:rsidR="00716B22" w:rsidRPr="00266E80" w:rsidRDefault="00716B22" w:rsidP="00716B22">
      <w:pPr>
        <w:numPr>
          <w:ilvl w:val="0"/>
          <w:numId w:val="10"/>
        </w:numPr>
        <w:bidi/>
        <w:spacing w:line="276" w:lineRule="auto"/>
        <w:jc w:val="both"/>
        <w:rPr>
          <w:rFonts w:ascii="Adobe Arabic" w:hAnsi="Adobe Arabic" w:cs="Adobe Arabic"/>
          <w:sz w:val="32"/>
          <w:szCs w:val="32"/>
          <w:lang w:bidi="ar-LB"/>
        </w:rPr>
      </w:pPr>
      <w:r w:rsidRPr="00266E80">
        <w:rPr>
          <w:rFonts w:ascii="Adobe Arabic" w:hAnsi="Adobe Arabic" w:cs="Adobe Arabic"/>
          <w:b/>
          <w:bCs/>
          <w:sz w:val="32"/>
          <w:szCs w:val="32"/>
          <w:rtl/>
        </w:rPr>
        <w:t>ي</w:t>
      </w:r>
      <w:r w:rsidRPr="00266E80">
        <w:rPr>
          <w:rFonts w:ascii="Adobe Arabic" w:hAnsi="Adobe Arabic" w:cs="Adobe Arabic" w:hint="cs"/>
          <w:b/>
          <w:bCs/>
          <w:sz w:val="32"/>
          <w:szCs w:val="32"/>
          <w:rtl/>
        </w:rPr>
        <w:t>ن</w:t>
      </w:r>
      <w:r w:rsidRPr="00266E80">
        <w:rPr>
          <w:rFonts w:ascii="Adobe Arabic" w:hAnsi="Adobe Arabic" w:cs="Adobe Arabic"/>
          <w:b/>
          <w:bCs/>
          <w:sz w:val="32"/>
          <w:szCs w:val="32"/>
          <w:rtl/>
        </w:rPr>
        <w:t>كشف أثر هذا الردع</w:t>
      </w:r>
      <w:r w:rsidRPr="00266E80">
        <w:rPr>
          <w:rFonts w:ascii="Adobe Arabic" w:hAnsi="Adobe Arabic" w:cs="Adobe Arabic"/>
          <w:sz w:val="32"/>
          <w:szCs w:val="32"/>
          <w:rtl/>
        </w:rPr>
        <w:t xml:space="preserve"> </w:t>
      </w:r>
      <w:r w:rsidRPr="00266E80">
        <w:rPr>
          <w:rFonts w:ascii="Adobe Arabic" w:hAnsi="Adobe Arabic" w:cs="Adobe Arabic" w:hint="cs"/>
          <w:sz w:val="32"/>
          <w:szCs w:val="32"/>
          <w:rtl/>
        </w:rPr>
        <w:t xml:space="preserve">في شمالي الأراضي المحتلة </w:t>
      </w:r>
      <w:r w:rsidRPr="00266E80">
        <w:rPr>
          <w:rFonts w:ascii="Adobe Arabic" w:hAnsi="Adobe Arabic" w:cs="Adobe Arabic"/>
          <w:sz w:val="32"/>
          <w:szCs w:val="32"/>
          <w:rtl/>
        </w:rPr>
        <w:t>من خلال فقدان الثقة، الخوف، وتعط</w:t>
      </w:r>
      <w:r w:rsidRPr="00266E80">
        <w:rPr>
          <w:rFonts w:ascii="Adobe Arabic" w:hAnsi="Adobe Arabic" w:cs="Adobe Arabic" w:hint="cs"/>
          <w:sz w:val="32"/>
          <w:szCs w:val="32"/>
          <w:rtl/>
        </w:rPr>
        <w:t>ّ</w:t>
      </w:r>
      <w:r w:rsidRPr="00266E80">
        <w:rPr>
          <w:rFonts w:ascii="Adobe Arabic" w:hAnsi="Adobe Arabic" w:cs="Adobe Arabic"/>
          <w:sz w:val="32"/>
          <w:szCs w:val="32"/>
          <w:rtl/>
        </w:rPr>
        <w:t>ل شروط العودة الآمنة</w:t>
      </w:r>
      <w:r w:rsidRPr="00266E80">
        <w:rPr>
          <w:rFonts w:ascii="Adobe Arabic" w:hAnsi="Adobe Arabic" w:cs="Adobe Arabic" w:hint="cs"/>
          <w:sz w:val="32"/>
          <w:szCs w:val="32"/>
          <w:rtl/>
        </w:rPr>
        <w:t xml:space="preserve"> للمستوطنين المحتلين. </w:t>
      </w:r>
    </w:p>
    <w:p w14:paraId="7E53EA51" w14:textId="4970746C" w:rsidR="00906834" w:rsidRPr="00266E80" w:rsidRDefault="00635341" w:rsidP="00906834">
      <w:pPr>
        <w:bidi/>
        <w:spacing w:line="276" w:lineRule="auto"/>
        <w:ind w:left="360"/>
        <w:jc w:val="both"/>
        <w:rPr>
          <w:rFonts w:ascii="Adobe Arabic" w:hAnsi="Adobe Arabic" w:cs="Adobe Arabic"/>
          <w:sz w:val="32"/>
          <w:szCs w:val="32"/>
        </w:rPr>
      </w:pPr>
      <w:r w:rsidRPr="00266E80">
        <w:rPr>
          <w:rFonts w:ascii="Adobe Arabic" w:hAnsi="Adobe Arabic" w:cs="Adobe Arabic"/>
          <w:sz w:val="32"/>
          <w:szCs w:val="32"/>
          <w:rtl/>
        </w:rPr>
        <w:lastRenderedPageBreak/>
        <w:t xml:space="preserve">وفي هذا السياق، لا يُفهم الردع الممتد </w:t>
      </w:r>
      <w:r w:rsidR="00E71701" w:rsidRPr="00266E80">
        <w:rPr>
          <w:rFonts w:ascii="Adobe Arabic" w:hAnsi="Adobe Arabic" w:cs="Adobe Arabic"/>
          <w:sz w:val="32"/>
          <w:szCs w:val="32"/>
          <w:rtl/>
        </w:rPr>
        <w:t xml:space="preserve">لمحور المقاومة </w:t>
      </w:r>
      <w:r w:rsidRPr="00266E80">
        <w:rPr>
          <w:rFonts w:ascii="Adobe Arabic" w:hAnsi="Adobe Arabic" w:cs="Adobe Arabic"/>
          <w:sz w:val="32"/>
          <w:szCs w:val="32"/>
          <w:rtl/>
        </w:rPr>
        <w:t>بوصفه مفهومًا منفردًا، بل كجزء من شبكة أوسع تنتج ردعًا إقليميًا متبادلًا، يعيد تشكيل قواعد الاشتباك في المنطقة</w:t>
      </w:r>
      <w:r w:rsidRPr="00266E80">
        <w:rPr>
          <w:rFonts w:ascii="Adobe Arabic" w:hAnsi="Adobe Arabic" w:cs="Adobe Arabic"/>
          <w:sz w:val="32"/>
          <w:szCs w:val="32"/>
        </w:rPr>
        <w:t>.</w:t>
      </w:r>
      <w:r w:rsidR="00906834" w:rsidRPr="00266E80">
        <w:rPr>
          <w:rFonts w:ascii="Adobe Arabic" w:eastAsia="Times New Roman" w:hAnsi="Adobe Arabic" w:cs="Adobe Arabic"/>
          <w:kern w:val="0"/>
          <w:sz w:val="32"/>
          <w:szCs w:val="32"/>
          <w:rtl/>
          <w14:ligatures w14:val="none"/>
        </w:rPr>
        <w:t xml:space="preserve"> و</w:t>
      </w:r>
      <w:r w:rsidR="00906834" w:rsidRPr="00266E80">
        <w:rPr>
          <w:rFonts w:ascii="Adobe Arabic" w:hAnsi="Adobe Arabic" w:cs="Adobe Arabic"/>
          <w:sz w:val="32"/>
          <w:szCs w:val="32"/>
          <w:rtl/>
        </w:rPr>
        <w:t>يتمحور الفرق بين ردع إسرائيل وردع أمريكا حول طبيعة "الألم" الذي يفرضه المحور على كل منهما؛ فبينما يعتمد ردع إسرائيل على توازن الرعب الوجودي عبر استنزاف الجبهة الداخلية، وتهجير المستوطنين، وتحويل المدن إلى مناطق غير آمنة لإجبارها على الانكفاء الدفاعي، يركز ردع أمريكا على رفع كلفة النفوذ من خلال استهداف القواعد العسكرية وتهديد ممرات الطاقة العالمية (هرمز وباب المندب)، لخلق ضغط سياسي واقتصادي يدفع واشنطن لكبح جماح حليفتها تجنبًا لتورط عسكري واسع لا تريده</w:t>
      </w:r>
      <w:r w:rsidR="00906834" w:rsidRPr="00266E80">
        <w:rPr>
          <w:rFonts w:ascii="Adobe Arabic" w:hAnsi="Adobe Arabic" w:cs="Adobe Arabic"/>
          <w:sz w:val="32"/>
          <w:szCs w:val="32"/>
        </w:rPr>
        <w:t>.</w:t>
      </w:r>
    </w:p>
    <w:p w14:paraId="74511391" w14:textId="47ACF18F" w:rsidR="00906834" w:rsidRPr="00906834" w:rsidRDefault="00906834" w:rsidP="00906834">
      <w:pPr>
        <w:bidi/>
        <w:spacing w:line="276" w:lineRule="auto"/>
        <w:ind w:left="360"/>
        <w:jc w:val="both"/>
        <w:rPr>
          <w:rFonts w:ascii="Adobe Arabic" w:hAnsi="Adobe Arabic" w:cs="Adobe Arabic"/>
          <w:sz w:val="32"/>
          <w:szCs w:val="32"/>
        </w:rPr>
      </w:pPr>
      <w:r w:rsidRPr="00266E80">
        <w:rPr>
          <w:rFonts w:ascii="Adobe Arabic" w:hAnsi="Adobe Arabic" w:cs="Adobe Arabic"/>
          <w:sz w:val="32"/>
          <w:szCs w:val="32"/>
          <w:rtl/>
        </w:rPr>
        <w:t xml:space="preserve">بناءً على ذلك، يتم التعامل مع </w:t>
      </w:r>
      <w:r w:rsidRPr="00266E80">
        <w:rPr>
          <w:rFonts w:ascii="Adobe Arabic" w:hAnsi="Adobe Arabic" w:cs="Adobe Arabic" w:hint="cs"/>
          <w:sz w:val="32"/>
          <w:szCs w:val="32"/>
          <w:rtl/>
        </w:rPr>
        <w:t>الكيان المؤقت</w:t>
      </w:r>
      <w:r w:rsidRPr="00266E80">
        <w:rPr>
          <w:rFonts w:ascii="Adobe Arabic" w:hAnsi="Adobe Arabic" w:cs="Adobe Arabic"/>
          <w:sz w:val="32"/>
          <w:szCs w:val="32"/>
          <w:rtl/>
        </w:rPr>
        <w:t xml:space="preserve"> كخصم "ميداني" يُراد كسر إرادته العسكرية بالضربات المباشرة، بينما تُعامل الولايات المتحدة كقوة "مهيمنة" يُراد التأثير على حساباتها السياسية عبر إثبات أن دعمها المطلق ل</w:t>
      </w:r>
      <w:r w:rsidRPr="00266E80">
        <w:rPr>
          <w:rFonts w:ascii="Adobe Arabic" w:hAnsi="Adobe Arabic" w:cs="Adobe Arabic" w:hint="cs"/>
          <w:sz w:val="32"/>
          <w:szCs w:val="32"/>
          <w:rtl/>
        </w:rPr>
        <w:t>لكيان</w:t>
      </w:r>
      <w:r w:rsidRPr="00266E80">
        <w:rPr>
          <w:rFonts w:ascii="Adobe Arabic" w:hAnsi="Adobe Arabic" w:cs="Adobe Arabic"/>
          <w:sz w:val="32"/>
          <w:szCs w:val="32"/>
          <w:rtl/>
        </w:rPr>
        <w:t xml:space="preserve"> سيؤدي لتهديد مصالحها الكبرى وجنودها في المنطقة</w:t>
      </w:r>
      <w:r w:rsidRPr="00266E80">
        <w:rPr>
          <w:rFonts w:ascii="Adobe Arabic" w:hAnsi="Adobe Arabic" w:cs="Adobe Arabic"/>
          <w:sz w:val="32"/>
          <w:szCs w:val="32"/>
        </w:rPr>
        <w:t>.</w:t>
      </w:r>
    </w:p>
    <w:p w14:paraId="6741F83A" w14:textId="6568A27A" w:rsidR="00635341" w:rsidRPr="00906834" w:rsidRDefault="00635341" w:rsidP="00635341">
      <w:pPr>
        <w:bidi/>
        <w:spacing w:line="276" w:lineRule="auto"/>
        <w:ind w:left="360"/>
        <w:jc w:val="both"/>
        <w:rPr>
          <w:rFonts w:ascii="Adobe Arabic" w:hAnsi="Adobe Arabic" w:cs="Adobe Arabic"/>
          <w:b/>
          <w:bCs/>
          <w:sz w:val="32"/>
          <w:szCs w:val="32"/>
          <w:rtl/>
        </w:rPr>
      </w:pPr>
    </w:p>
    <w:p w14:paraId="445F49FE" w14:textId="77777777" w:rsidR="00F05BD1" w:rsidRDefault="00F05BD1" w:rsidP="00F05BD1">
      <w:pPr>
        <w:bidi/>
        <w:spacing w:line="276" w:lineRule="auto"/>
        <w:jc w:val="both"/>
        <w:rPr>
          <w:rFonts w:ascii="Adobe Arabic" w:hAnsi="Adobe Arabic" w:cs="Adobe Arabic"/>
          <w:sz w:val="32"/>
          <w:szCs w:val="32"/>
          <w:rtl/>
        </w:rPr>
      </w:pPr>
    </w:p>
    <w:p w14:paraId="6122AA67" w14:textId="77777777" w:rsidR="00482475" w:rsidRPr="00F05BD1" w:rsidRDefault="00482475" w:rsidP="00F05BD1">
      <w:pPr>
        <w:bidi/>
        <w:spacing w:line="276" w:lineRule="auto"/>
        <w:jc w:val="both"/>
        <w:rPr>
          <w:rFonts w:ascii="Adobe Arabic" w:hAnsi="Adobe Arabic" w:cs="Adobe Arabic"/>
          <w:sz w:val="32"/>
          <w:szCs w:val="32"/>
        </w:rPr>
      </w:pPr>
    </w:p>
    <w:sectPr w:rsidR="00482475" w:rsidRPr="00F05BD1" w:rsidSect="00BC7C13">
      <w:footerReference w:type="default" r:id="rId10"/>
      <w:pgSz w:w="11906" w:h="16838" w:code="9"/>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09EA" w14:textId="77777777" w:rsidR="00754379" w:rsidRDefault="00754379" w:rsidP="00893199">
      <w:pPr>
        <w:spacing w:after="0" w:line="240" w:lineRule="auto"/>
      </w:pPr>
      <w:r>
        <w:separator/>
      </w:r>
    </w:p>
  </w:endnote>
  <w:endnote w:type="continuationSeparator" w:id="0">
    <w:p w14:paraId="197BF339" w14:textId="77777777" w:rsidR="00754379" w:rsidRDefault="00754379" w:rsidP="0089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pitch w:val="variable"/>
    <w:sig w:usb0="8000202F" w:usb1="8000A04A" w:usb2="00000008" w:usb3="00000000" w:csb0="00000041" w:csb1="00000000"/>
  </w:font>
  <w:font w:name="Readex Pro Medium">
    <w:panose1 w:val="00000000000000000000"/>
    <w:charset w:val="00"/>
    <w:family w:val="auto"/>
    <w:pitch w:val="variable"/>
    <w:sig w:usb0="A00020FF" w:usb1="C000205B" w:usb2="00000000" w:usb3="00000000" w:csb0="000001D3" w:csb1="00000000"/>
  </w:font>
  <w:font w:name="SF-Mada">
    <w:panose1 w:val="020B0604020202020204"/>
    <w:charset w:val="00"/>
    <w:family w:val="swiss"/>
    <w:pitch w:val="variable"/>
    <w:sig w:usb0="00002003" w:usb1="00000000"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248803"/>
      <w:docPartObj>
        <w:docPartGallery w:val="Page Numbers (Bottom of Page)"/>
        <w:docPartUnique/>
      </w:docPartObj>
    </w:sdtPr>
    <w:sdtEndPr>
      <w:rPr>
        <w:noProof/>
      </w:rPr>
    </w:sdtEndPr>
    <w:sdtContent>
      <w:p w14:paraId="459629A7" w14:textId="3E575832" w:rsidR="00893199" w:rsidRDefault="008931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9C3834" w14:textId="77777777" w:rsidR="00893199" w:rsidRDefault="0089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230D" w14:textId="77777777" w:rsidR="00754379" w:rsidRDefault="00754379" w:rsidP="00893199">
      <w:pPr>
        <w:spacing w:after="0" w:line="240" w:lineRule="auto"/>
      </w:pPr>
      <w:r>
        <w:separator/>
      </w:r>
    </w:p>
  </w:footnote>
  <w:footnote w:type="continuationSeparator" w:id="0">
    <w:p w14:paraId="0F49FF0F" w14:textId="77777777" w:rsidR="00754379" w:rsidRDefault="00754379" w:rsidP="00893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6B4"/>
    <w:multiLevelType w:val="hybridMultilevel"/>
    <w:tmpl w:val="2AEE4666"/>
    <w:lvl w:ilvl="0" w:tplc="051C6DB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F47B8"/>
    <w:multiLevelType w:val="hybridMultilevel"/>
    <w:tmpl w:val="40B6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935CB"/>
    <w:multiLevelType w:val="hybridMultilevel"/>
    <w:tmpl w:val="78221928"/>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1DE3320D"/>
    <w:multiLevelType w:val="hybridMultilevel"/>
    <w:tmpl w:val="96E8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948EC"/>
    <w:multiLevelType w:val="multilevel"/>
    <w:tmpl w:val="9E9C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D16E6"/>
    <w:multiLevelType w:val="multilevel"/>
    <w:tmpl w:val="5A24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FE41EE"/>
    <w:multiLevelType w:val="multilevel"/>
    <w:tmpl w:val="30EC4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7246B"/>
    <w:multiLevelType w:val="hybridMultilevel"/>
    <w:tmpl w:val="99CE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A59F1"/>
    <w:multiLevelType w:val="hybridMultilevel"/>
    <w:tmpl w:val="3808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55D36"/>
    <w:multiLevelType w:val="hybridMultilevel"/>
    <w:tmpl w:val="566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C366A"/>
    <w:multiLevelType w:val="hybridMultilevel"/>
    <w:tmpl w:val="DA9E8C88"/>
    <w:lvl w:ilvl="0" w:tplc="BE4C02C6">
      <w:start w:val="1"/>
      <w:numFmt w:val="decimal"/>
      <w:lvlText w:val="%1."/>
      <w:lvlJc w:val="lef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33384"/>
    <w:multiLevelType w:val="hybridMultilevel"/>
    <w:tmpl w:val="1102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53256E"/>
    <w:multiLevelType w:val="hybridMultilevel"/>
    <w:tmpl w:val="65643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7615D7"/>
    <w:multiLevelType w:val="hybridMultilevel"/>
    <w:tmpl w:val="0F2A0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B41A7"/>
    <w:multiLevelType w:val="multilevel"/>
    <w:tmpl w:val="AD4A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9B1378"/>
    <w:multiLevelType w:val="hybridMultilevel"/>
    <w:tmpl w:val="7822192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93074C8"/>
    <w:multiLevelType w:val="hybridMultilevel"/>
    <w:tmpl w:val="D5AA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572FBB"/>
    <w:multiLevelType w:val="hybridMultilevel"/>
    <w:tmpl w:val="D3E0B238"/>
    <w:lvl w:ilvl="0" w:tplc="9372E0F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823741">
    <w:abstractNumId w:val="5"/>
  </w:num>
  <w:num w:numId="2" w16cid:durableId="727725757">
    <w:abstractNumId w:val="14"/>
  </w:num>
  <w:num w:numId="3" w16cid:durableId="376247631">
    <w:abstractNumId w:val="4"/>
  </w:num>
  <w:num w:numId="4" w16cid:durableId="1155536468">
    <w:abstractNumId w:val="8"/>
  </w:num>
  <w:num w:numId="5" w16cid:durableId="153451845">
    <w:abstractNumId w:val="0"/>
  </w:num>
  <w:num w:numId="6" w16cid:durableId="1927306691">
    <w:abstractNumId w:val="10"/>
  </w:num>
  <w:num w:numId="7" w16cid:durableId="1927112790">
    <w:abstractNumId w:val="15"/>
  </w:num>
  <w:num w:numId="8" w16cid:durableId="912815525">
    <w:abstractNumId w:val="17"/>
  </w:num>
  <w:num w:numId="9" w16cid:durableId="1756584624">
    <w:abstractNumId w:val="2"/>
  </w:num>
  <w:num w:numId="10" w16cid:durableId="889537266">
    <w:abstractNumId w:val="6"/>
  </w:num>
  <w:num w:numId="11" w16cid:durableId="470290001">
    <w:abstractNumId w:val="12"/>
  </w:num>
  <w:num w:numId="12" w16cid:durableId="1205603621">
    <w:abstractNumId w:val="16"/>
  </w:num>
  <w:num w:numId="13" w16cid:durableId="1878737863">
    <w:abstractNumId w:val="13"/>
  </w:num>
  <w:num w:numId="14" w16cid:durableId="744299905">
    <w:abstractNumId w:val="3"/>
  </w:num>
  <w:num w:numId="15" w16cid:durableId="442573559">
    <w:abstractNumId w:val="1"/>
  </w:num>
  <w:num w:numId="16" w16cid:durableId="1469009539">
    <w:abstractNumId w:val="7"/>
  </w:num>
  <w:num w:numId="17" w16cid:durableId="503937103">
    <w:abstractNumId w:val="11"/>
  </w:num>
  <w:num w:numId="18" w16cid:durableId="935746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75"/>
    <w:rsid w:val="00034AB2"/>
    <w:rsid w:val="000848E2"/>
    <w:rsid w:val="00087AC5"/>
    <w:rsid w:val="000F7D6E"/>
    <w:rsid w:val="00147D01"/>
    <w:rsid w:val="00182E7A"/>
    <w:rsid w:val="001B1E43"/>
    <w:rsid w:val="001D3DF3"/>
    <w:rsid w:val="0026050B"/>
    <w:rsid w:val="00266609"/>
    <w:rsid w:val="00266E80"/>
    <w:rsid w:val="002E45AE"/>
    <w:rsid w:val="002E6018"/>
    <w:rsid w:val="00340B50"/>
    <w:rsid w:val="00395B4E"/>
    <w:rsid w:val="003C7142"/>
    <w:rsid w:val="004375B5"/>
    <w:rsid w:val="00482475"/>
    <w:rsid w:val="004D0A84"/>
    <w:rsid w:val="00522C20"/>
    <w:rsid w:val="00565AA0"/>
    <w:rsid w:val="00571B16"/>
    <w:rsid w:val="00584A13"/>
    <w:rsid w:val="00635341"/>
    <w:rsid w:val="00650514"/>
    <w:rsid w:val="006D41D6"/>
    <w:rsid w:val="006D5FC5"/>
    <w:rsid w:val="006D7D52"/>
    <w:rsid w:val="00701945"/>
    <w:rsid w:val="00716B22"/>
    <w:rsid w:val="00754379"/>
    <w:rsid w:val="007761D6"/>
    <w:rsid w:val="00832C44"/>
    <w:rsid w:val="00893199"/>
    <w:rsid w:val="00897B87"/>
    <w:rsid w:val="008D0E3D"/>
    <w:rsid w:val="008D6065"/>
    <w:rsid w:val="00906834"/>
    <w:rsid w:val="00916127"/>
    <w:rsid w:val="0092159A"/>
    <w:rsid w:val="00952003"/>
    <w:rsid w:val="00A474B9"/>
    <w:rsid w:val="00A82E86"/>
    <w:rsid w:val="00AB39D4"/>
    <w:rsid w:val="00AC1126"/>
    <w:rsid w:val="00AC6AEF"/>
    <w:rsid w:val="00AD1051"/>
    <w:rsid w:val="00AE43FF"/>
    <w:rsid w:val="00B41A66"/>
    <w:rsid w:val="00BC7C13"/>
    <w:rsid w:val="00C03409"/>
    <w:rsid w:val="00C44C5F"/>
    <w:rsid w:val="00C60DE8"/>
    <w:rsid w:val="00D01636"/>
    <w:rsid w:val="00D11ABB"/>
    <w:rsid w:val="00D162D1"/>
    <w:rsid w:val="00D30FB4"/>
    <w:rsid w:val="00DD6DA1"/>
    <w:rsid w:val="00E71701"/>
    <w:rsid w:val="00EC33AC"/>
    <w:rsid w:val="00F038D6"/>
    <w:rsid w:val="00F05BD1"/>
    <w:rsid w:val="00F26407"/>
    <w:rsid w:val="00F32270"/>
    <w:rsid w:val="00F53B69"/>
    <w:rsid w:val="00FA207A"/>
    <w:rsid w:val="00FC6651"/>
    <w:rsid w:val="00FD214A"/>
    <w:rsid w:val="00FD2EBA"/>
    <w:rsid w:val="00FE4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F085"/>
  <w15:chartTrackingRefBased/>
  <w15:docId w15:val="{88C50536-4678-4B4C-9786-AF93A232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4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4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4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4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4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4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4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4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4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4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475"/>
    <w:rPr>
      <w:rFonts w:eastAsiaTheme="majorEastAsia" w:cstheme="majorBidi"/>
      <w:color w:val="272727" w:themeColor="text1" w:themeTint="D8"/>
    </w:rPr>
  </w:style>
  <w:style w:type="paragraph" w:styleId="Title">
    <w:name w:val="Title"/>
    <w:basedOn w:val="Normal"/>
    <w:next w:val="Normal"/>
    <w:link w:val="TitleChar"/>
    <w:uiPriority w:val="10"/>
    <w:qFormat/>
    <w:rsid w:val="00482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475"/>
    <w:pPr>
      <w:spacing w:before="160"/>
      <w:jc w:val="center"/>
    </w:pPr>
    <w:rPr>
      <w:i/>
      <w:iCs/>
      <w:color w:val="404040" w:themeColor="text1" w:themeTint="BF"/>
    </w:rPr>
  </w:style>
  <w:style w:type="character" w:customStyle="1" w:styleId="QuoteChar">
    <w:name w:val="Quote Char"/>
    <w:basedOn w:val="DefaultParagraphFont"/>
    <w:link w:val="Quote"/>
    <w:uiPriority w:val="29"/>
    <w:rsid w:val="00482475"/>
    <w:rPr>
      <w:i/>
      <w:iCs/>
      <w:color w:val="404040" w:themeColor="text1" w:themeTint="BF"/>
    </w:rPr>
  </w:style>
  <w:style w:type="paragraph" w:styleId="ListParagraph">
    <w:name w:val="List Paragraph"/>
    <w:basedOn w:val="Normal"/>
    <w:uiPriority w:val="34"/>
    <w:qFormat/>
    <w:rsid w:val="00482475"/>
    <w:pPr>
      <w:ind w:left="720"/>
      <w:contextualSpacing/>
    </w:pPr>
  </w:style>
  <w:style w:type="character" w:styleId="IntenseEmphasis">
    <w:name w:val="Intense Emphasis"/>
    <w:basedOn w:val="DefaultParagraphFont"/>
    <w:uiPriority w:val="21"/>
    <w:qFormat/>
    <w:rsid w:val="00482475"/>
    <w:rPr>
      <w:i/>
      <w:iCs/>
      <w:color w:val="2F5496" w:themeColor="accent1" w:themeShade="BF"/>
    </w:rPr>
  </w:style>
  <w:style w:type="paragraph" w:styleId="IntenseQuote">
    <w:name w:val="Intense Quote"/>
    <w:basedOn w:val="Normal"/>
    <w:next w:val="Normal"/>
    <w:link w:val="IntenseQuoteChar"/>
    <w:uiPriority w:val="30"/>
    <w:qFormat/>
    <w:rsid w:val="00482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475"/>
    <w:rPr>
      <w:i/>
      <w:iCs/>
      <w:color w:val="2F5496" w:themeColor="accent1" w:themeShade="BF"/>
    </w:rPr>
  </w:style>
  <w:style w:type="character" w:styleId="IntenseReference">
    <w:name w:val="Intense Reference"/>
    <w:basedOn w:val="DefaultParagraphFont"/>
    <w:uiPriority w:val="32"/>
    <w:qFormat/>
    <w:rsid w:val="00482475"/>
    <w:rPr>
      <w:b/>
      <w:bCs/>
      <w:smallCaps/>
      <w:color w:val="2F5496" w:themeColor="accent1" w:themeShade="BF"/>
      <w:spacing w:val="5"/>
    </w:rPr>
  </w:style>
  <w:style w:type="character" w:styleId="Strong">
    <w:name w:val="Strong"/>
    <w:basedOn w:val="DefaultParagraphFont"/>
    <w:uiPriority w:val="22"/>
    <w:qFormat/>
    <w:rsid w:val="00650514"/>
    <w:rPr>
      <w:b/>
      <w:bCs/>
    </w:rPr>
  </w:style>
  <w:style w:type="paragraph" w:styleId="Header">
    <w:name w:val="header"/>
    <w:basedOn w:val="Normal"/>
    <w:link w:val="HeaderChar"/>
    <w:uiPriority w:val="99"/>
    <w:unhideWhenUsed/>
    <w:rsid w:val="00893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199"/>
  </w:style>
  <w:style w:type="paragraph" w:styleId="Footer">
    <w:name w:val="footer"/>
    <w:basedOn w:val="Normal"/>
    <w:link w:val="FooterChar"/>
    <w:uiPriority w:val="99"/>
    <w:unhideWhenUsed/>
    <w:rsid w:val="00893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199"/>
  </w:style>
  <w:style w:type="paragraph" w:styleId="TOCHeading">
    <w:name w:val="TOC Heading"/>
    <w:basedOn w:val="Heading1"/>
    <w:next w:val="Normal"/>
    <w:uiPriority w:val="39"/>
    <w:unhideWhenUsed/>
    <w:qFormat/>
    <w:rsid w:val="0089319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893199"/>
    <w:pPr>
      <w:spacing w:after="100"/>
    </w:pPr>
  </w:style>
  <w:style w:type="character" w:styleId="Hyperlink">
    <w:name w:val="Hyperlink"/>
    <w:basedOn w:val="DefaultParagraphFont"/>
    <w:uiPriority w:val="99"/>
    <w:unhideWhenUsed/>
    <w:rsid w:val="00893199"/>
    <w:rPr>
      <w:color w:val="0563C1" w:themeColor="hyperlink"/>
      <w:u w:val="single"/>
    </w:rPr>
  </w:style>
  <w:style w:type="character" w:styleId="UnresolvedMention">
    <w:name w:val="Unresolved Mention"/>
    <w:basedOn w:val="DefaultParagraphFont"/>
    <w:uiPriority w:val="99"/>
    <w:semiHidden/>
    <w:unhideWhenUsed/>
    <w:rsid w:val="0095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and.org/content/dam/rand/pubs/perspectives/PE200/PE295/RAND_PE2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A22FD-46F5-4AEC-B75B-EAED9C84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7</cp:revision>
  <cp:lastPrinted>2026-05-04T11:34:00Z</cp:lastPrinted>
  <dcterms:created xsi:type="dcterms:W3CDTF">2026-05-02T09:28:00Z</dcterms:created>
  <dcterms:modified xsi:type="dcterms:W3CDTF">2026-05-09T10:15:00Z</dcterms:modified>
</cp:coreProperties>
</file>